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0C3EE" w14:textId="2410E2AC" w:rsidR="00F22E47" w:rsidRDefault="00F22E47">
      <w:pPr>
        <w:spacing w:after="0"/>
        <w:jc w:val="center"/>
        <w:divId w:val="1701778752"/>
        <w:rPr>
          <w:rFonts w:ascii="Verdana" w:hAnsi="Verdana"/>
          <w:color w:val="3E3E3E"/>
          <w:sz w:val="19"/>
          <w:szCs w:val="19"/>
        </w:rPr>
      </w:pPr>
      <w:r>
        <w:rPr>
          <w:rFonts w:ascii="Verdana" w:hAnsi="Verdana"/>
          <w:color w:val="008080"/>
          <w:sz w:val="19"/>
          <w:szCs w:val="19"/>
          <w:u w:val="single"/>
        </w:rPr>
        <w:t>Povinně zveřejňované informace dle zákona č. 106/1999 Sb., o svobodném přístupu k informacím</w:t>
      </w:r>
    </w:p>
    <w:p w14:paraId="48C93696"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 </w:t>
      </w:r>
    </w:p>
    <w:p w14:paraId="6A3FEA03" w14:textId="3B79441C" w:rsidR="00F22E47" w:rsidRDefault="00F22E47" w:rsidP="00003FE8">
      <w:pPr>
        <w:spacing w:after="0"/>
        <w:jc w:val="both"/>
        <w:divId w:val="1701778752"/>
        <w:rPr>
          <w:rFonts w:ascii="Verdana" w:hAnsi="Verdana"/>
          <w:color w:val="3E3E3E"/>
          <w:sz w:val="19"/>
          <w:szCs w:val="19"/>
        </w:rPr>
      </w:pPr>
      <w:r>
        <w:rPr>
          <w:rFonts w:ascii="Verdana" w:hAnsi="Verdana"/>
          <w:color w:val="3E3E3E"/>
          <w:sz w:val="19"/>
          <w:szCs w:val="19"/>
        </w:rPr>
        <w:t>Povinně zveřejňované informace způsobem umožňující dálkový přístup dle ustanovení §</w:t>
      </w:r>
      <w:r w:rsidR="00003FE8">
        <w:rPr>
          <w:rFonts w:ascii="Verdana" w:hAnsi="Verdana"/>
          <w:color w:val="3E3E3E"/>
          <w:sz w:val="19"/>
          <w:szCs w:val="19"/>
        </w:rPr>
        <w:t> </w:t>
      </w:r>
      <w:r>
        <w:rPr>
          <w:rFonts w:ascii="Verdana" w:hAnsi="Verdana"/>
          <w:color w:val="3E3E3E"/>
          <w:sz w:val="19"/>
          <w:szCs w:val="19"/>
        </w:rPr>
        <w:t>5 informačního zákona.</w:t>
      </w:r>
    </w:p>
    <w:p w14:paraId="3636B320" w14:textId="77777777" w:rsidR="00003FE8" w:rsidRPr="00003FE8" w:rsidRDefault="00003FE8" w:rsidP="00003FE8">
      <w:pPr>
        <w:jc w:val="both"/>
        <w:divId w:val="1701778752"/>
      </w:pPr>
    </w:p>
    <w:p w14:paraId="310166E8" w14:textId="6B829B01" w:rsidR="00F22E47" w:rsidRDefault="00F22E47" w:rsidP="00003FE8">
      <w:pPr>
        <w:spacing w:after="0"/>
        <w:jc w:val="both"/>
        <w:divId w:val="1701778752"/>
        <w:rPr>
          <w:rFonts w:ascii="Verdana" w:hAnsi="Verdana"/>
          <w:color w:val="3E3E3E"/>
          <w:sz w:val="19"/>
          <w:szCs w:val="19"/>
        </w:rPr>
      </w:pPr>
      <w:r>
        <w:rPr>
          <w:rFonts w:ascii="Verdana" w:hAnsi="Verdana"/>
          <w:color w:val="3E3E3E"/>
          <w:sz w:val="19"/>
          <w:szCs w:val="19"/>
        </w:rPr>
        <w:t>Seznam informací o povinném subjektu, který musí být zveřejněn způsobem umožňující dálkový přístup, uvádí ustanovení § 5 odst. 1 a 2 informačního zákona. Tyto informace se zveřejňují na webových stránkách škol a školských zařízení. Informace musí být zveřejněny přímo, nikoli prostřednictvím hypertextového odkazu. Možnost zveřejnit určité informace pomocí odkazu stanovuje v konkrétních případech informační zákon, popřípadě vyhláška č. 515/2020 Sb., o struktuře informací zveřejňovaných o povinném subjektu a o osnově popisu úkonů vykonávaných v rámci agendy.</w:t>
      </w:r>
    </w:p>
    <w:p w14:paraId="0C81610A" w14:textId="77777777" w:rsidR="00003FE8" w:rsidRPr="00003FE8" w:rsidRDefault="00003FE8" w:rsidP="00003FE8">
      <w:pPr>
        <w:jc w:val="both"/>
        <w:divId w:val="1701778752"/>
      </w:pPr>
    </w:p>
    <w:p w14:paraId="1DD5A8C0" w14:textId="401A728D" w:rsidR="00F22E47" w:rsidRDefault="00F22E47" w:rsidP="00003FE8">
      <w:pPr>
        <w:spacing w:after="0"/>
        <w:jc w:val="both"/>
        <w:divId w:val="1701778752"/>
        <w:rPr>
          <w:rFonts w:ascii="Verdana" w:hAnsi="Verdana"/>
          <w:color w:val="3E3E3E"/>
          <w:sz w:val="19"/>
          <w:szCs w:val="19"/>
        </w:rPr>
      </w:pPr>
      <w:r>
        <w:rPr>
          <w:rFonts w:ascii="Verdana" w:hAnsi="Verdana"/>
          <w:color w:val="3E3E3E"/>
          <w:sz w:val="19"/>
          <w:szCs w:val="19"/>
        </w:rPr>
        <w:t>Přesnou strukturu informací zveřejňovaných o povinném subjektu dle ustanovení §</w:t>
      </w:r>
      <w:r w:rsidR="00003FE8">
        <w:rPr>
          <w:rFonts w:ascii="Verdana" w:hAnsi="Verdana"/>
          <w:color w:val="3E3E3E"/>
          <w:sz w:val="19"/>
          <w:szCs w:val="19"/>
        </w:rPr>
        <w:t> </w:t>
      </w:r>
      <w:r>
        <w:rPr>
          <w:rFonts w:ascii="Verdana" w:hAnsi="Verdana"/>
          <w:color w:val="3E3E3E"/>
          <w:sz w:val="19"/>
          <w:szCs w:val="19"/>
        </w:rPr>
        <w:t>5 informačního zákona stanovuje Příloha č. 1 již zmíněné vyhlášky č. 515/2020 Sb., o struktuře informací zveřejňovaných o povinném subjektu a o osnově popisu úkonů vykonávaných v rámci agendy.</w:t>
      </w:r>
    </w:p>
    <w:p w14:paraId="6A186E2C" w14:textId="77777777" w:rsidR="00003FE8" w:rsidRDefault="00003FE8" w:rsidP="00003FE8">
      <w:pPr>
        <w:spacing w:after="0"/>
        <w:jc w:val="both"/>
        <w:divId w:val="1701778752"/>
        <w:rPr>
          <w:rFonts w:ascii="Verdana" w:hAnsi="Verdana"/>
          <w:color w:val="3E3E3E"/>
          <w:sz w:val="19"/>
          <w:szCs w:val="19"/>
        </w:rPr>
      </w:pPr>
    </w:p>
    <w:p w14:paraId="266BF723" w14:textId="4647833F" w:rsidR="00F22E47" w:rsidRDefault="00F22E47">
      <w:pPr>
        <w:spacing w:after="0"/>
        <w:divId w:val="1701778752"/>
        <w:rPr>
          <w:rFonts w:ascii="Verdana" w:hAnsi="Verdana"/>
          <w:color w:val="3E3E3E"/>
          <w:sz w:val="19"/>
          <w:szCs w:val="19"/>
        </w:rPr>
      </w:pPr>
    </w:p>
    <w:p w14:paraId="16F4B715" w14:textId="165D46E8" w:rsidR="00F22E47" w:rsidRPr="0018649F" w:rsidRDefault="00F22E47">
      <w:pPr>
        <w:spacing w:after="0"/>
        <w:divId w:val="1701778752"/>
        <w:rPr>
          <w:rFonts w:ascii="Verdana" w:hAnsi="Verdana"/>
          <w:color w:val="3E3E3E"/>
          <w:sz w:val="19"/>
          <w:szCs w:val="19"/>
        </w:rPr>
      </w:pPr>
      <w:r>
        <w:rPr>
          <w:rFonts w:ascii="Verdana" w:hAnsi="Verdana"/>
          <w:color w:val="3E3E3E"/>
          <w:sz w:val="19"/>
          <w:szCs w:val="19"/>
        </w:rPr>
        <w:t>1/ Oficiální název</w:t>
      </w:r>
      <w:r>
        <w:rPr>
          <w:rFonts w:ascii="Verdana" w:hAnsi="Verdana"/>
          <w:color w:val="3E3E3E"/>
          <w:sz w:val="19"/>
          <w:szCs w:val="19"/>
        </w:rPr>
        <w:br/>
      </w:r>
      <w:r w:rsidRPr="0018649F">
        <w:rPr>
          <w:rFonts w:ascii="Verdana" w:hAnsi="Verdana"/>
          <w:color w:val="3E3E3E"/>
          <w:sz w:val="19"/>
          <w:szCs w:val="19"/>
        </w:rPr>
        <w:t>Mateřská škola</w:t>
      </w:r>
      <w:r w:rsidR="00DE26F4">
        <w:rPr>
          <w:rFonts w:ascii="Verdana" w:hAnsi="Verdana"/>
          <w:color w:val="3E3E3E"/>
          <w:sz w:val="19"/>
          <w:szCs w:val="19"/>
        </w:rPr>
        <w:t xml:space="preserve"> Český Brod, Sokolská 1313, okres Kolín, Sokolská </w:t>
      </w:r>
      <w:r w:rsidR="0018649F" w:rsidRPr="0018649F">
        <w:rPr>
          <w:rFonts w:ascii="Verdana" w:hAnsi="Verdana"/>
          <w:color w:val="3E3E3E"/>
          <w:sz w:val="19"/>
          <w:szCs w:val="19"/>
        </w:rPr>
        <w:t>1</w:t>
      </w:r>
      <w:r w:rsidR="00DE26F4">
        <w:rPr>
          <w:rFonts w:ascii="Verdana" w:hAnsi="Verdana"/>
          <w:color w:val="3E3E3E"/>
          <w:sz w:val="19"/>
          <w:szCs w:val="19"/>
        </w:rPr>
        <w:t>313,</w:t>
      </w:r>
      <w:r w:rsidR="0018649F" w:rsidRPr="0018649F">
        <w:rPr>
          <w:rFonts w:ascii="Verdana" w:hAnsi="Verdana"/>
          <w:color w:val="3E3E3E"/>
          <w:sz w:val="19"/>
          <w:szCs w:val="19"/>
        </w:rPr>
        <w:t xml:space="preserve"> 282 01 Český Brod</w:t>
      </w:r>
    </w:p>
    <w:p w14:paraId="45207167" w14:textId="42002A4C" w:rsidR="00F22E47" w:rsidRDefault="00F22E47">
      <w:pPr>
        <w:spacing w:after="0"/>
        <w:divId w:val="1701778752"/>
        <w:rPr>
          <w:rFonts w:ascii="Verdana" w:hAnsi="Verdana"/>
          <w:color w:val="3E3E3E"/>
          <w:sz w:val="19"/>
          <w:szCs w:val="19"/>
        </w:rPr>
      </w:pPr>
      <w:r w:rsidRPr="0018649F">
        <w:rPr>
          <w:rFonts w:ascii="Verdana" w:hAnsi="Verdana"/>
          <w:color w:val="3E3E3E"/>
          <w:sz w:val="19"/>
          <w:szCs w:val="19"/>
        </w:rPr>
        <w:t xml:space="preserve">Právní </w:t>
      </w:r>
      <w:r w:rsidR="00B20473" w:rsidRPr="0018649F">
        <w:rPr>
          <w:rFonts w:ascii="Verdana" w:hAnsi="Verdana"/>
          <w:color w:val="3E3E3E"/>
          <w:sz w:val="19"/>
          <w:szCs w:val="19"/>
        </w:rPr>
        <w:t>forma: příspěvková</w:t>
      </w:r>
      <w:r w:rsidRPr="0018649F">
        <w:rPr>
          <w:rFonts w:ascii="Verdana" w:hAnsi="Verdana"/>
          <w:color w:val="3E3E3E"/>
          <w:sz w:val="19"/>
          <w:szCs w:val="19"/>
        </w:rPr>
        <w:t xml:space="preserve"> organizace</w:t>
      </w:r>
      <w:r w:rsidRPr="0018649F">
        <w:rPr>
          <w:rFonts w:ascii="Verdana" w:hAnsi="Verdana"/>
          <w:color w:val="3E3E3E"/>
          <w:sz w:val="19"/>
          <w:szCs w:val="19"/>
        </w:rPr>
        <w:br/>
        <w:t>I</w:t>
      </w:r>
      <w:r w:rsidR="00003FE8" w:rsidRPr="0018649F">
        <w:rPr>
          <w:rFonts w:ascii="Verdana" w:hAnsi="Verdana"/>
          <w:color w:val="3E3E3E"/>
          <w:sz w:val="19"/>
          <w:szCs w:val="19"/>
        </w:rPr>
        <w:t>Č</w:t>
      </w:r>
      <w:r w:rsidR="00952727">
        <w:rPr>
          <w:rFonts w:ascii="Verdana" w:hAnsi="Verdana"/>
          <w:color w:val="3E3E3E"/>
          <w:sz w:val="19"/>
          <w:szCs w:val="19"/>
        </w:rPr>
        <w:t>O</w:t>
      </w:r>
      <w:r w:rsidRPr="0018649F">
        <w:rPr>
          <w:rFonts w:ascii="Verdana" w:hAnsi="Verdana"/>
          <w:color w:val="3E3E3E"/>
          <w:sz w:val="19"/>
          <w:szCs w:val="19"/>
        </w:rPr>
        <w:t>:</w:t>
      </w:r>
      <w:r w:rsidR="00DE26F4">
        <w:rPr>
          <w:rFonts w:ascii="Verdana" w:hAnsi="Verdana"/>
          <w:color w:val="3E3E3E"/>
          <w:sz w:val="19"/>
          <w:szCs w:val="19"/>
        </w:rPr>
        <w:t xml:space="preserve"> 48664421</w:t>
      </w:r>
      <w:r>
        <w:rPr>
          <w:rFonts w:ascii="Verdana" w:hAnsi="Verdana"/>
          <w:color w:val="3E3E3E"/>
          <w:sz w:val="19"/>
          <w:szCs w:val="19"/>
        </w:rPr>
        <w:br/>
        <w:t> </w:t>
      </w:r>
    </w:p>
    <w:p w14:paraId="08AB4EEB"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2/ Důvod a způsob založení</w:t>
      </w:r>
    </w:p>
    <w:p w14:paraId="2EFF4053" w14:textId="33307A73" w:rsidR="00F22E47" w:rsidRDefault="00F22E47">
      <w:pPr>
        <w:spacing w:after="0"/>
        <w:divId w:val="1701778752"/>
        <w:rPr>
          <w:rFonts w:ascii="Verdana" w:hAnsi="Verdana"/>
          <w:color w:val="3E3E3E"/>
          <w:sz w:val="19"/>
          <w:szCs w:val="19"/>
        </w:rPr>
      </w:pPr>
      <w:r>
        <w:rPr>
          <w:rFonts w:ascii="Verdana" w:hAnsi="Verdana"/>
          <w:color w:val="3E3E3E"/>
          <w:sz w:val="19"/>
          <w:szCs w:val="19"/>
        </w:rPr>
        <w:t>Mateřská škola</w:t>
      </w:r>
      <w:r w:rsidR="00003FE8">
        <w:rPr>
          <w:rFonts w:ascii="Verdana" w:hAnsi="Verdana"/>
          <w:color w:val="3E3E3E"/>
          <w:sz w:val="19"/>
          <w:szCs w:val="19"/>
        </w:rPr>
        <w:t xml:space="preserve"> </w:t>
      </w:r>
      <w:r>
        <w:rPr>
          <w:rFonts w:ascii="Verdana" w:hAnsi="Verdana"/>
          <w:color w:val="3E3E3E"/>
          <w:sz w:val="19"/>
          <w:szCs w:val="19"/>
        </w:rPr>
        <w:t xml:space="preserve">byla zřízena usnesením </w:t>
      </w:r>
      <w:r w:rsidR="00A42D9E">
        <w:rPr>
          <w:rFonts w:ascii="Verdana" w:hAnsi="Verdana"/>
          <w:color w:val="3E3E3E"/>
          <w:sz w:val="19"/>
          <w:szCs w:val="19"/>
        </w:rPr>
        <w:t xml:space="preserve">Města Český Brod, </w:t>
      </w:r>
      <w:r w:rsidR="00B43913">
        <w:rPr>
          <w:rFonts w:ascii="Verdana" w:hAnsi="Verdana"/>
          <w:color w:val="3E3E3E"/>
          <w:sz w:val="19"/>
          <w:szCs w:val="19"/>
        </w:rPr>
        <w:t xml:space="preserve">nám. Husovo 71, 282 01 Český Brod, </w:t>
      </w:r>
      <w:r w:rsidR="00601195">
        <w:rPr>
          <w:rFonts w:ascii="Verdana" w:hAnsi="Verdana"/>
          <w:color w:val="3E3E3E"/>
          <w:sz w:val="19"/>
          <w:szCs w:val="19"/>
        </w:rPr>
        <w:t>1. 1. 2003.</w:t>
      </w:r>
    </w:p>
    <w:p w14:paraId="1153776A"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Hlavním účelem příspěvkové organizace je poskytování předškolního vzděláváni podle ustanovení zákona č. 561/2004 Sb., o předškolním, základním, středním, vyšším odborném a jiném vzdělávání, ve znění pozdějších předpisů (školský zákon) a vyhlášky č. 14/2005 Sb., o předškolním vzdělávání, ve znění pozdějších předpisů.</w:t>
      </w:r>
    </w:p>
    <w:p w14:paraId="4A18C705"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Příspěvková organizace jako školní jídelna poskytuje školní stravování pro děti mateřské školy, její činnost se řídí zákonem číslo 561/2004 Sb., o předškolním, základním, středním, vyšším odborném a jiném vzdělávání (školský zákon), ve znění pozdějších předpisů, zejména pak ustanovením § 119 a prováděcími předpisy ke školskému zákonu.</w:t>
      </w:r>
    </w:p>
    <w:p w14:paraId="6309AB46" w14:textId="045D31E8" w:rsidR="00F22E47" w:rsidRDefault="00F22E47" w:rsidP="00003FE8">
      <w:pPr>
        <w:spacing w:after="0"/>
        <w:divId w:val="1701778752"/>
        <w:rPr>
          <w:rFonts w:ascii="Verdana" w:hAnsi="Verdana"/>
          <w:color w:val="3E3E3E"/>
          <w:sz w:val="19"/>
          <w:szCs w:val="19"/>
        </w:rPr>
      </w:pPr>
    </w:p>
    <w:p w14:paraId="04FC858F"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 </w:t>
      </w:r>
    </w:p>
    <w:p w14:paraId="669C6C5B"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3/ Organizační struktura</w:t>
      </w:r>
    </w:p>
    <w:p w14:paraId="19F5BBBF"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Statutárním orgánem příspěvkové organizace je ředitelka. Ředitelka činí právní úkony jménem příspěvkové organizace ve všech věcech. Do funkce je jmenována a může být odvolána v souladu s </w:t>
      </w:r>
      <w:proofErr w:type="spellStart"/>
      <w:r>
        <w:rPr>
          <w:rFonts w:ascii="Verdana" w:hAnsi="Verdana"/>
          <w:color w:val="3E3E3E"/>
          <w:sz w:val="19"/>
          <w:szCs w:val="19"/>
        </w:rPr>
        <w:t>ust</w:t>
      </w:r>
      <w:proofErr w:type="spellEnd"/>
      <w:r>
        <w:rPr>
          <w:rFonts w:ascii="Verdana" w:hAnsi="Verdana"/>
          <w:color w:val="3E3E3E"/>
          <w:sz w:val="19"/>
          <w:szCs w:val="19"/>
        </w:rPr>
        <w:t>. § 166zák.č.561/2004 Sb., o předškolním, základním, středním, vyšším odborném a jiném vzdělávání, ve znění pozdějších předpisů viz. Organizační řád</w:t>
      </w:r>
    </w:p>
    <w:p w14:paraId="03305C51"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 </w:t>
      </w:r>
    </w:p>
    <w:p w14:paraId="71523F4D"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4/ Kontaktní spojení</w:t>
      </w:r>
    </w:p>
    <w:p w14:paraId="655D62C5" w14:textId="77777777" w:rsidR="0099130E" w:rsidRDefault="0099130E">
      <w:pPr>
        <w:spacing w:after="0"/>
        <w:divId w:val="1701778752"/>
        <w:rPr>
          <w:rFonts w:ascii="Verdana" w:hAnsi="Verdana"/>
          <w:color w:val="3E3E3E"/>
          <w:sz w:val="19"/>
          <w:szCs w:val="19"/>
        </w:rPr>
      </w:pPr>
    </w:p>
    <w:p w14:paraId="35ED124F" w14:textId="5D82BDAD" w:rsidR="00E3799F" w:rsidRDefault="00F22E47">
      <w:pPr>
        <w:spacing w:after="0"/>
        <w:divId w:val="1701778752"/>
        <w:rPr>
          <w:rFonts w:ascii="Verdana" w:hAnsi="Verdana"/>
          <w:color w:val="3E3E3E"/>
          <w:sz w:val="19"/>
          <w:szCs w:val="19"/>
        </w:rPr>
      </w:pPr>
      <w:r>
        <w:rPr>
          <w:rFonts w:ascii="Verdana" w:hAnsi="Verdana"/>
          <w:color w:val="3E3E3E"/>
          <w:sz w:val="19"/>
          <w:szCs w:val="19"/>
        </w:rPr>
        <w:t>4.1 Kontaktní poštovní adresa</w:t>
      </w:r>
    </w:p>
    <w:p w14:paraId="4AF4DB92" w14:textId="648D2A35" w:rsidR="00F22E47" w:rsidRDefault="00DE26F4">
      <w:pPr>
        <w:spacing w:after="0"/>
        <w:divId w:val="1701778752"/>
        <w:rPr>
          <w:rFonts w:ascii="Verdana" w:hAnsi="Verdana"/>
          <w:color w:val="3E3E3E"/>
          <w:sz w:val="19"/>
          <w:szCs w:val="19"/>
        </w:rPr>
      </w:pPr>
      <w:r>
        <w:rPr>
          <w:rFonts w:ascii="Verdana" w:hAnsi="Verdana"/>
          <w:color w:val="3E3E3E"/>
          <w:sz w:val="19"/>
          <w:szCs w:val="19"/>
        </w:rPr>
        <w:t>Sokolská 1313</w:t>
      </w:r>
      <w:r w:rsidR="0018649F">
        <w:rPr>
          <w:rFonts w:ascii="Verdana" w:hAnsi="Verdana"/>
          <w:color w:val="3E3E3E"/>
          <w:sz w:val="19"/>
          <w:szCs w:val="19"/>
        </w:rPr>
        <w:t>, 282 01 Český Brod</w:t>
      </w:r>
    </w:p>
    <w:p w14:paraId="6E0F655C" w14:textId="77777777" w:rsidR="0099130E" w:rsidRDefault="0099130E">
      <w:pPr>
        <w:spacing w:after="0"/>
        <w:divId w:val="1701778752"/>
        <w:rPr>
          <w:rFonts w:ascii="Verdana" w:hAnsi="Verdana"/>
          <w:color w:val="3E3E3E"/>
          <w:sz w:val="19"/>
          <w:szCs w:val="19"/>
        </w:rPr>
      </w:pPr>
    </w:p>
    <w:p w14:paraId="75428963" w14:textId="01DEF9BA" w:rsidR="00E3799F" w:rsidRDefault="00F22E47">
      <w:pPr>
        <w:spacing w:after="0"/>
        <w:divId w:val="1701778752"/>
        <w:rPr>
          <w:rFonts w:ascii="Verdana" w:hAnsi="Verdana"/>
          <w:color w:val="3E3E3E"/>
          <w:sz w:val="19"/>
          <w:szCs w:val="19"/>
        </w:rPr>
      </w:pPr>
      <w:r>
        <w:rPr>
          <w:rFonts w:ascii="Verdana" w:hAnsi="Verdana"/>
          <w:color w:val="3E3E3E"/>
          <w:sz w:val="19"/>
          <w:szCs w:val="19"/>
        </w:rPr>
        <w:t>4.2 Adresa úřadovny pro osobní návštěvu</w:t>
      </w:r>
    </w:p>
    <w:p w14:paraId="2459C2C6" w14:textId="4F905C62" w:rsidR="00F22E47" w:rsidRDefault="00F22E47">
      <w:pPr>
        <w:spacing w:after="0"/>
        <w:divId w:val="1701778752"/>
        <w:rPr>
          <w:rFonts w:ascii="Verdana" w:hAnsi="Verdana"/>
          <w:color w:val="3E3E3E"/>
          <w:sz w:val="19"/>
          <w:szCs w:val="19"/>
        </w:rPr>
      </w:pPr>
      <w:r>
        <w:rPr>
          <w:rFonts w:ascii="Verdana" w:hAnsi="Verdana"/>
          <w:color w:val="3E3E3E"/>
          <w:sz w:val="19"/>
          <w:szCs w:val="19"/>
        </w:rPr>
        <w:t>Adresa pro osobní návštěvu: totožná s</w:t>
      </w:r>
      <w:r w:rsidR="00E3799F">
        <w:rPr>
          <w:rFonts w:ascii="Verdana" w:hAnsi="Verdana"/>
          <w:color w:val="3E3E3E"/>
          <w:sz w:val="19"/>
          <w:szCs w:val="19"/>
        </w:rPr>
        <w:t> </w:t>
      </w:r>
      <w:r>
        <w:rPr>
          <w:rFonts w:ascii="Verdana" w:hAnsi="Verdana"/>
          <w:color w:val="3E3E3E"/>
          <w:sz w:val="19"/>
          <w:szCs w:val="19"/>
        </w:rPr>
        <w:t>poštovní</w:t>
      </w:r>
    </w:p>
    <w:p w14:paraId="7C7EFBFD" w14:textId="77777777" w:rsidR="00E3799F" w:rsidRDefault="00E3799F">
      <w:pPr>
        <w:spacing w:after="0"/>
        <w:divId w:val="1701778752"/>
        <w:rPr>
          <w:rFonts w:ascii="Verdana" w:hAnsi="Verdana"/>
          <w:color w:val="3E3E3E"/>
          <w:sz w:val="19"/>
          <w:szCs w:val="19"/>
        </w:rPr>
      </w:pPr>
    </w:p>
    <w:p w14:paraId="6B391FC3" w14:textId="77777777" w:rsidR="00B20473" w:rsidRDefault="00B20473">
      <w:pPr>
        <w:spacing w:after="0"/>
        <w:divId w:val="1701778752"/>
        <w:rPr>
          <w:rFonts w:ascii="Verdana" w:hAnsi="Verdana"/>
          <w:color w:val="3E3E3E"/>
          <w:sz w:val="19"/>
          <w:szCs w:val="19"/>
        </w:rPr>
      </w:pPr>
    </w:p>
    <w:p w14:paraId="3A09699D" w14:textId="77777777" w:rsidR="00E3799F" w:rsidRDefault="00E3799F">
      <w:pPr>
        <w:spacing w:after="0"/>
        <w:divId w:val="1701778752"/>
        <w:rPr>
          <w:rFonts w:ascii="Verdana" w:hAnsi="Verdana"/>
          <w:color w:val="3E3E3E"/>
          <w:sz w:val="19"/>
          <w:szCs w:val="19"/>
        </w:rPr>
      </w:pPr>
    </w:p>
    <w:p w14:paraId="2291E5B2"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lastRenderedPageBreak/>
        <w:t>4.3 Úřední hodiny</w:t>
      </w:r>
    </w:p>
    <w:p w14:paraId="5225A73E"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 xml:space="preserve">Úřední hodiny: po telefonické domluvě – ředitelka, zástupce </w:t>
      </w:r>
      <w:proofErr w:type="spellStart"/>
      <w:r>
        <w:rPr>
          <w:rFonts w:ascii="Verdana" w:hAnsi="Verdana"/>
          <w:color w:val="3E3E3E"/>
          <w:sz w:val="19"/>
          <w:szCs w:val="19"/>
        </w:rPr>
        <w:t>řed</w:t>
      </w:r>
      <w:proofErr w:type="spellEnd"/>
      <w:r>
        <w:rPr>
          <w:rFonts w:ascii="Verdana" w:hAnsi="Verdana"/>
          <w:color w:val="3E3E3E"/>
          <w:sz w:val="19"/>
          <w:szCs w:val="19"/>
        </w:rPr>
        <w:t>., vedoucí školní jídelny</w:t>
      </w:r>
    </w:p>
    <w:p w14:paraId="3F7EAF02" w14:textId="77777777" w:rsidR="0099130E" w:rsidRDefault="0099130E">
      <w:pPr>
        <w:spacing w:after="0"/>
        <w:divId w:val="1701778752"/>
        <w:rPr>
          <w:rFonts w:ascii="Verdana" w:hAnsi="Verdana"/>
          <w:color w:val="3E3E3E"/>
          <w:sz w:val="19"/>
          <w:szCs w:val="19"/>
        </w:rPr>
      </w:pPr>
    </w:p>
    <w:p w14:paraId="098DDD9A" w14:textId="51944097" w:rsidR="00F22E47" w:rsidRDefault="00F22E47">
      <w:pPr>
        <w:spacing w:after="0"/>
        <w:divId w:val="1701778752"/>
        <w:rPr>
          <w:rFonts w:ascii="Verdana" w:hAnsi="Verdana"/>
          <w:color w:val="3E3E3E"/>
          <w:sz w:val="19"/>
          <w:szCs w:val="19"/>
        </w:rPr>
      </w:pPr>
      <w:r>
        <w:rPr>
          <w:rFonts w:ascii="Verdana" w:hAnsi="Verdana"/>
          <w:color w:val="3E3E3E"/>
          <w:sz w:val="19"/>
          <w:szCs w:val="19"/>
        </w:rPr>
        <w:t>4.4 Telefonní čísla</w:t>
      </w:r>
    </w:p>
    <w:p w14:paraId="227B1BE3" w14:textId="0B49D227" w:rsidR="00F22E47" w:rsidRDefault="00F22E47">
      <w:pPr>
        <w:spacing w:after="0"/>
        <w:divId w:val="1701778752"/>
        <w:rPr>
          <w:rFonts w:ascii="Verdana" w:hAnsi="Verdana"/>
          <w:color w:val="3E3E3E"/>
          <w:sz w:val="19"/>
          <w:szCs w:val="19"/>
        </w:rPr>
      </w:pPr>
      <w:r w:rsidRPr="00320955">
        <w:rPr>
          <w:rFonts w:ascii="Verdana" w:hAnsi="Verdana"/>
          <w:color w:val="3E3E3E"/>
          <w:sz w:val="19"/>
          <w:szCs w:val="19"/>
        </w:rPr>
        <w:t>Telefonní spojení:</w:t>
      </w:r>
      <w:r>
        <w:rPr>
          <w:rFonts w:ascii="Verdana" w:hAnsi="Verdana"/>
          <w:color w:val="3E3E3E"/>
          <w:sz w:val="19"/>
          <w:szCs w:val="19"/>
        </w:rPr>
        <w:t> </w:t>
      </w:r>
    </w:p>
    <w:p w14:paraId="67E99D1E" w14:textId="3131EA1A" w:rsidR="00F22E47" w:rsidRDefault="00F22E47">
      <w:pPr>
        <w:spacing w:after="0"/>
        <w:divId w:val="1701778752"/>
        <w:rPr>
          <w:rFonts w:ascii="Verdana" w:hAnsi="Verdana"/>
          <w:color w:val="3E3E3E"/>
          <w:sz w:val="19"/>
          <w:szCs w:val="19"/>
        </w:rPr>
      </w:pPr>
      <w:r>
        <w:rPr>
          <w:rFonts w:ascii="Verdana" w:hAnsi="Verdana"/>
          <w:color w:val="3E3E3E"/>
          <w:sz w:val="19"/>
          <w:szCs w:val="19"/>
        </w:rPr>
        <w:t>ředitelka školy</w:t>
      </w:r>
      <w:r w:rsidR="00267357">
        <w:rPr>
          <w:rFonts w:ascii="Verdana" w:hAnsi="Verdana"/>
          <w:color w:val="3E3E3E"/>
          <w:sz w:val="19"/>
          <w:szCs w:val="19"/>
        </w:rPr>
        <w:t>:</w:t>
      </w:r>
      <w:r w:rsidR="00DE26F4">
        <w:rPr>
          <w:rFonts w:ascii="Verdana" w:hAnsi="Verdana"/>
          <w:color w:val="3E3E3E"/>
          <w:sz w:val="19"/>
          <w:szCs w:val="19"/>
        </w:rPr>
        <w:t xml:space="preserve"> Lucie Brožová, 731 495 491</w:t>
      </w:r>
      <w:r w:rsidR="001C27CC">
        <w:rPr>
          <w:rFonts w:ascii="Verdana" w:hAnsi="Verdana"/>
          <w:color w:val="3E3E3E"/>
          <w:sz w:val="19"/>
          <w:szCs w:val="19"/>
        </w:rPr>
        <w:t xml:space="preserve">, </w:t>
      </w:r>
      <w:hyperlink r:id="rId6" w:history="1">
        <w:r w:rsidR="00DE26F4" w:rsidRPr="00BD3A97">
          <w:rPr>
            <w:rStyle w:val="Hypertextovodkaz"/>
            <w:rFonts w:ascii="Verdana" w:hAnsi="Verdana"/>
            <w:sz w:val="19"/>
            <w:szCs w:val="19"/>
          </w:rPr>
          <w:t>ms_cesky_brod@mybox.cz</w:t>
        </w:r>
      </w:hyperlink>
    </w:p>
    <w:p w14:paraId="083D76F2" w14:textId="27EEB9EC" w:rsidR="00F22E47" w:rsidRDefault="00F22E47">
      <w:pPr>
        <w:spacing w:after="0"/>
        <w:divId w:val="1701778752"/>
        <w:rPr>
          <w:rFonts w:ascii="Verdana" w:hAnsi="Verdana"/>
          <w:color w:val="3E3E3E"/>
          <w:sz w:val="19"/>
          <w:szCs w:val="19"/>
        </w:rPr>
      </w:pPr>
      <w:r>
        <w:rPr>
          <w:rFonts w:ascii="Verdana" w:hAnsi="Verdana"/>
          <w:color w:val="3E3E3E"/>
          <w:sz w:val="19"/>
          <w:szCs w:val="19"/>
        </w:rPr>
        <w:t> </w:t>
      </w:r>
      <w:r w:rsidR="00267357">
        <w:rPr>
          <w:rFonts w:ascii="Verdana" w:hAnsi="Verdana"/>
          <w:color w:val="3E3E3E"/>
          <w:sz w:val="19"/>
          <w:szCs w:val="19"/>
        </w:rPr>
        <w:t xml:space="preserve"> </w:t>
      </w:r>
    </w:p>
    <w:p w14:paraId="6D1F8755" w14:textId="13A92CE9" w:rsidR="00320955" w:rsidRDefault="00F22E47">
      <w:pPr>
        <w:spacing w:after="0"/>
        <w:divId w:val="1701778752"/>
        <w:rPr>
          <w:rFonts w:ascii="Verdana" w:hAnsi="Verdana"/>
          <w:color w:val="3E3E3E"/>
          <w:sz w:val="19"/>
          <w:szCs w:val="19"/>
        </w:rPr>
      </w:pPr>
      <w:r w:rsidRPr="003B4EC2">
        <w:rPr>
          <w:rFonts w:ascii="Verdana" w:hAnsi="Verdana"/>
          <w:color w:val="3E3E3E"/>
          <w:sz w:val="19"/>
          <w:szCs w:val="19"/>
        </w:rPr>
        <w:t>zástupkyně MŠ</w:t>
      </w:r>
      <w:r>
        <w:rPr>
          <w:rFonts w:ascii="Verdana" w:hAnsi="Verdana"/>
          <w:color w:val="3E3E3E"/>
          <w:sz w:val="19"/>
          <w:szCs w:val="19"/>
        </w:rPr>
        <w:t>:</w:t>
      </w:r>
      <w:r w:rsidR="00267357">
        <w:rPr>
          <w:rFonts w:ascii="Verdana" w:hAnsi="Verdana"/>
          <w:color w:val="3E3E3E"/>
          <w:sz w:val="19"/>
          <w:szCs w:val="19"/>
        </w:rPr>
        <w:t xml:space="preserve"> </w:t>
      </w:r>
      <w:r w:rsidR="00DE26F4">
        <w:rPr>
          <w:rFonts w:ascii="Verdana" w:hAnsi="Verdana"/>
          <w:color w:val="3E3E3E"/>
          <w:sz w:val="19"/>
          <w:szCs w:val="19"/>
        </w:rPr>
        <w:t>Lenka Mrázková</w:t>
      </w:r>
      <w:r w:rsidR="008F6165">
        <w:rPr>
          <w:rFonts w:ascii="Verdana" w:hAnsi="Verdana"/>
          <w:color w:val="3E3E3E"/>
          <w:sz w:val="19"/>
          <w:szCs w:val="19"/>
        </w:rPr>
        <w:t xml:space="preserve">, </w:t>
      </w:r>
      <w:r w:rsidR="00DE26F4">
        <w:rPr>
          <w:rFonts w:ascii="Verdana" w:hAnsi="Verdana"/>
          <w:color w:val="3E3E3E"/>
          <w:sz w:val="19"/>
          <w:szCs w:val="19"/>
        </w:rPr>
        <w:t>733 550 840</w:t>
      </w:r>
      <w:r w:rsidR="00320955">
        <w:rPr>
          <w:rFonts w:ascii="Verdana" w:hAnsi="Verdana"/>
          <w:color w:val="3E3E3E"/>
          <w:sz w:val="19"/>
          <w:szCs w:val="19"/>
        </w:rPr>
        <w:t xml:space="preserve">, </w:t>
      </w:r>
      <w:hyperlink r:id="rId7" w:history="1">
        <w:r w:rsidR="00DE26F4" w:rsidRPr="00BD3A97">
          <w:rPr>
            <w:rStyle w:val="Hypertextovodkaz"/>
            <w:rFonts w:ascii="Verdana" w:hAnsi="Verdana"/>
            <w:sz w:val="19"/>
            <w:szCs w:val="19"/>
          </w:rPr>
          <w:t>msceskybrod@seznam.cz</w:t>
        </w:r>
      </w:hyperlink>
    </w:p>
    <w:p w14:paraId="03DF75AE" w14:textId="34F6412D" w:rsidR="00F22E47" w:rsidRDefault="00F22E47" w:rsidP="005142EC">
      <w:pPr>
        <w:ind w:left="1200"/>
        <w:divId w:val="1701778752"/>
        <w:rPr>
          <w:rFonts w:ascii="Verdana" w:hAnsi="Verdana"/>
          <w:color w:val="3E3E3E"/>
          <w:sz w:val="19"/>
          <w:szCs w:val="19"/>
        </w:rPr>
      </w:pPr>
    </w:p>
    <w:p w14:paraId="145FC625" w14:textId="051BFD30" w:rsidR="005142EC" w:rsidRDefault="00F22E47">
      <w:pPr>
        <w:spacing w:after="0"/>
        <w:divId w:val="1701778752"/>
        <w:rPr>
          <w:rFonts w:ascii="Verdana" w:hAnsi="Verdana"/>
          <w:color w:val="3E3E3E"/>
          <w:sz w:val="19"/>
          <w:szCs w:val="19"/>
        </w:rPr>
      </w:pPr>
      <w:r>
        <w:rPr>
          <w:rFonts w:ascii="Verdana" w:hAnsi="Verdana"/>
          <w:color w:val="3E3E3E"/>
          <w:sz w:val="19"/>
          <w:szCs w:val="19"/>
        </w:rPr>
        <w:t>vedoucí školní jídelny</w:t>
      </w:r>
      <w:r w:rsidR="00267357">
        <w:rPr>
          <w:rFonts w:ascii="Verdana" w:hAnsi="Verdana"/>
          <w:color w:val="3E3E3E"/>
          <w:sz w:val="19"/>
          <w:szCs w:val="19"/>
        </w:rPr>
        <w:t>:</w:t>
      </w:r>
      <w:r>
        <w:rPr>
          <w:rFonts w:ascii="Verdana" w:hAnsi="Verdana"/>
          <w:color w:val="3E3E3E"/>
          <w:sz w:val="19"/>
          <w:szCs w:val="19"/>
        </w:rPr>
        <w:t xml:space="preserve"> </w:t>
      </w:r>
      <w:r w:rsidR="00DE26F4">
        <w:rPr>
          <w:rFonts w:ascii="Verdana" w:hAnsi="Verdana"/>
          <w:color w:val="3E3E3E"/>
          <w:sz w:val="19"/>
          <w:szCs w:val="19"/>
        </w:rPr>
        <w:t>Jana Chrastilová</w:t>
      </w:r>
      <w:r w:rsidR="005142EC">
        <w:rPr>
          <w:rFonts w:ascii="Verdana" w:hAnsi="Verdana"/>
          <w:color w:val="3E3E3E"/>
          <w:sz w:val="19"/>
          <w:szCs w:val="19"/>
        </w:rPr>
        <w:t xml:space="preserve">, </w:t>
      </w:r>
      <w:hyperlink r:id="rId8" w:history="1">
        <w:r w:rsidR="00DE26F4">
          <w:rPr>
            <w:rStyle w:val="Hypertextovodkaz"/>
            <w:rFonts w:ascii="Verdana" w:hAnsi="Verdana"/>
            <w:sz w:val="19"/>
            <w:szCs w:val="19"/>
          </w:rPr>
          <w:t>sjmssokolska@email</w:t>
        </w:r>
        <w:r w:rsidR="005142EC" w:rsidRPr="00F724D5">
          <w:rPr>
            <w:rStyle w:val="Hypertextovodkaz"/>
            <w:rFonts w:ascii="Verdana" w:hAnsi="Verdana"/>
            <w:sz w:val="19"/>
            <w:szCs w:val="19"/>
          </w:rPr>
          <w:t>.cz</w:t>
        </w:r>
      </w:hyperlink>
    </w:p>
    <w:p w14:paraId="26BEFA86" w14:textId="77777777" w:rsidR="005142EC" w:rsidRDefault="005142EC">
      <w:pPr>
        <w:spacing w:after="0"/>
        <w:divId w:val="1701778752"/>
        <w:rPr>
          <w:rFonts w:ascii="Verdana" w:hAnsi="Verdana"/>
          <w:color w:val="3E3E3E"/>
          <w:sz w:val="19"/>
          <w:szCs w:val="19"/>
        </w:rPr>
      </w:pPr>
    </w:p>
    <w:p w14:paraId="15F6AE27"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4.5 Adresa internetových stránek</w:t>
      </w:r>
    </w:p>
    <w:p w14:paraId="3383BD13" w14:textId="5522F4D2" w:rsidR="00F22E47" w:rsidRDefault="00F22E47">
      <w:pPr>
        <w:spacing w:after="0"/>
        <w:divId w:val="1701778752"/>
        <w:rPr>
          <w:rFonts w:ascii="Verdana" w:hAnsi="Verdana"/>
          <w:color w:val="3E3E3E"/>
          <w:sz w:val="19"/>
          <w:szCs w:val="19"/>
        </w:rPr>
      </w:pPr>
      <w:r w:rsidRPr="0099130E">
        <w:rPr>
          <w:rFonts w:ascii="Verdana" w:hAnsi="Verdana"/>
          <w:color w:val="3E3E3E"/>
          <w:sz w:val="19"/>
          <w:szCs w:val="19"/>
        </w:rPr>
        <w:t>Webové stránky:</w:t>
      </w:r>
      <w:r w:rsidR="0099130E">
        <w:rPr>
          <w:rFonts w:ascii="Verdana" w:hAnsi="Verdana"/>
          <w:color w:val="3E3E3E"/>
          <w:sz w:val="19"/>
          <w:szCs w:val="19"/>
        </w:rPr>
        <w:t xml:space="preserve"> </w:t>
      </w:r>
      <w:hyperlink r:id="rId9" w:history="1">
        <w:r w:rsidR="00DE26F4" w:rsidRPr="00BD3A97">
          <w:rPr>
            <w:rStyle w:val="Hypertextovodkaz"/>
            <w:rFonts w:ascii="Verdana" w:hAnsi="Verdana"/>
            <w:sz w:val="19"/>
            <w:szCs w:val="19"/>
          </w:rPr>
          <w:t>www.mssokolska.cz</w:t>
        </w:r>
      </w:hyperlink>
    </w:p>
    <w:p w14:paraId="521005B0" w14:textId="77777777" w:rsidR="0099130E" w:rsidRDefault="0099130E">
      <w:pPr>
        <w:spacing w:after="0"/>
        <w:divId w:val="1701778752"/>
        <w:rPr>
          <w:rFonts w:ascii="Verdana" w:hAnsi="Verdana"/>
          <w:color w:val="3E3E3E"/>
          <w:sz w:val="19"/>
          <w:szCs w:val="19"/>
        </w:rPr>
      </w:pPr>
    </w:p>
    <w:p w14:paraId="22ED2204" w14:textId="77777777" w:rsidR="00480FCE" w:rsidRDefault="00480FCE">
      <w:pPr>
        <w:spacing w:after="0"/>
        <w:divId w:val="1701778752"/>
        <w:rPr>
          <w:rFonts w:ascii="Verdana" w:hAnsi="Verdana"/>
          <w:color w:val="3E3E3E"/>
          <w:sz w:val="19"/>
          <w:szCs w:val="19"/>
        </w:rPr>
      </w:pPr>
    </w:p>
    <w:p w14:paraId="4DCB6F5D" w14:textId="6571FB66" w:rsidR="0099130E" w:rsidRDefault="00F22E47">
      <w:pPr>
        <w:spacing w:after="0"/>
        <w:divId w:val="1701778752"/>
        <w:rPr>
          <w:rFonts w:ascii="Verdana" w:hAnsi="Verdana"/>
          <w:color w:val="3E3E3E"/>
          <w:sz w:val="19"/>
          <w:szCs w:val="19"/>
        </w:rPr>
      </w:pPr>
      <w:r>
        <w:rPr>
          <w:rFonts w:ascii="Verdana" w:hAnsi="Verdana"/>
          <w:color w:val="3E3E3E"/>
          <w:sz w:val="19"/>
          <w:szCs w:val="19"/>
        </w:rPr>
        <w:t>4.6 Adresa podatelny</w:t>
      </w:r>
    </w:p>
    <w:p w14:paraId="7A922D17" w14:textId="0292F62C" w:rsidR="00F22E47" w:rsidRDefault="00F22E47">
      <w:pPr>
        <w:spacing w:after="0"/>
        <w:divId w:val="1701778752"/>
        <w:rPr>
          <w:rFonts w:ascii="Verdana" w:hAnsi="Verdana"/>
          <w:color w:val="3E3E3E"/>
          <w:sz w:val="19"/>
          <w:szCs w:val="19"/>
        </w:rPr>
      </w:pPr>
      <w:r w:rsidRPr="0099130E">
        <w:rPr>
          <w:rFonts w:ascii="Verdana" w:hAnsi="Verdana"/>
          <w:color w:val="3E3E3E"/>
          <w:sz w:val="19"/>
          <w:szCs w:val="19"/>
        </w:rPr>
        <w:t>Sídlo</w:t>
      </w:r>
      <w:r w:rsidR="00267357">
        <w:rPr>
          <w:rFonts w:ascii="Verdana" w:hAnsi="Verdana"/>
          <w:color w:val="3E3E3E"/>
          <w:sz w:val="19"/>
          <w:szCs w:val="19"/>
        </w:rPr>
        <w:t xml:space="preserve">: </w:t>
      </w:r>
      <w:r w:rsidR="00DE26F4">
        <w:rPr>
          <w:rFonts w:ascii="Verdana" w:hAnsi="Verdana"/>
          <w:color w:val="3E3E3E"/>
          <w:sz w:val="19"/>
          <w:szCs w:val="19"/>
        </w:rPr>
        <w:t>Sokolská 1313</w:t>
      </w:r>
      <w:r w:rsidR="0099130E">
        <w:rPr>
          <w:rFonts w:ascii="Verdana" w:hAnsi="Verdana"/>
          <w:color w:val="3E3E3E"/>
          <w:sz w:val="19"/>
          <w:szCs w:val="19"/>
        </w:rPr>
        <w:t>, 282 01 Český Brod</w:t>
      </w:r>
    </w:p>
    <w:p w14:paraId="54D8CF74"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Přehled technických nosičů dat, na kterých povinný subjekt přijímá dokumenty v elektronické podobě:</w:t>
      </w:r>
    </w:p>
    <w:p w14:paraId="1C9B77F9"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Technické nosiče dat, na kterých povinný subjekt přijímá dokumenty v elektronické podobě, jsou USB klíč, CD, DVD.</w:t>
      </w:r>
    </w:p>
    <w:p w14:paraId="14FB8F5E" w14:textId="77777777" w:rsidR="0099130E" w:rsidRDefault="0099130E">
      <w:pPr>
        <w:spacing w:after="0"/>
        <w:divId w:val="1701778752"/>
        <w:rPr>
          <w:rFonts w:ascii="Verdana" w:hAnsi="Verdana"/>
          <w:color w:val="3E3E3E"/>
          <w:sz w:val="19"/>
          <w:szCs w:val="19"/>
        </w:rPr>
      </w:pPr>
    </w:p>
    <w:p w14:paraId="34AD9F71" w14:textId="77777777" w:rsidR="00480FCE" w:rsidRDefault="00480FCE">
      <w:pPr>
        <w:spacing w:after="0"/>
        <w:divId w:val="1701778752"/>
        <w:rPr>
          <w:rFonts w:ascii="Verdana" w:hAnsi="Verdana"/>
          <w:color w:val="3E3E3E"/>
          <w:sz w:val="19"/>
          <w:szCs w:val="19"/>
        </w:rPr>
      </w:pPr>
    </w:p>
    <w:p w14:paraId="7CC8A2D0" w14:textId="5E1B2584" w:rsidR="00411AD6" w:rsidRDefault="00F22E47">
      <w:pPr>
        <w:spacing w:after="0"/>
        <w:divId w:val="1701778752"/>
        <w:rPr>
          <w:rFonts w:ascii="Verdana" w:hAnsi="Verdana"/>
          <w:color w:val="3E3E3E"/>
          <w:sz w:val="19"/>
          <w:szCs w:val="19"/>
        </w:rPr>
      </w:pPr>
      <w:r>
        <w:rPr>
          <w:rFonts w:ascii="Verdana" w:hAnsi="Verdana"/>
          <w:color w:val="3E3E3E"/>
          <w:sz w:val="19"/>
          <w:szCs w:val="19"/>
        </w:rPr>
        <w:t>4.7 Elektronická adresa podatelny</w:t>
      </w:r>
    </w:p>
    <w:p w14:paraId="7214A1D3" w14:textId="5934DFFF" w:rsidR="00F22E47" w:rsidRPr="00873B4B" w:rsidRDefault="00F22E47">
      <w:pPr>
        <w:spacing w:after="0"/>
        <w:divId w:val="1701778752"/>
        <w:rPr>
          <w:rFonts w:ascii="Verdana" w:hAnsi="Verdana"/>
          <w:color w:val="3E3E3E"/>
          <w:sz w:val="19"/>
          <w:szCs w:val="19"/>
        </w:rPr>
      </w:pPr>
      <w:r w:rsidRPr="00873B4B">
        <w:rPr>
          <w:rFonts w:ascii="Verdana" w:hAnsi="Verdana"/>
          <w:color w:val="3E3E3E"/>
          <w:sz w:val="19"/>
          <w:szCs w:val="19"/>
        </w:rPr>
        <w:t>E-mailová adresa: </w:t>
      </w:r>
      <w:r w:rsidR="00267357" w:rsidRPr="00873B4B">
        <w:rPr>
          <w:rFonts w:ascii="Verdana" w:hAnsi="Verdana"/>
          <w:color w:val="3E3E3E"/>
          <w:sz w:val="19"/>
          <w:szCs w:val="19"/>
        </w:rPr>
        <w:t xml:space="preserve"> </w:t>
      </w:r>
      <w:hyperlink r:id="rId10" w:history="1">
        <w:r w:rsidR="00DE26F4" w:rsidRPr="00BD3A97">
          <w:rPr>
            <w:rStyle w:val="Hypertextovodkaz"/>
            <w:rFonts w:ascii="Verdana" w:hAnsi="Verdana"/>
            <w:sz w:val="19"/>
            <w:szCs w:val="19"/>
          </w:rPr>
          <w:t>ms_cesky_brod@mybox.cz</w:t>
        </w:r>
      </w:hyperlink>
    </w:p>
    <w:p w14:paraId="18AF9087" w14:textId="77777777" w:rsidR="00411AD6" w:rsidRDefault="00411AD6">
      <w:pPr>
        <w:spacing w:after="0"/>
        <w:divId w:val="1701778752"/>
        <w:rPr>
          <w:rFonts w:ascii="Verdana" w:hAnsi="Verdana"/>
          <w:color w:val="3E3E3E"/>
          <w:sz w:val="19"/>
          <w:szCs w:val="19"/>
        </w:rPr>
      </w:pPr>
    </w:p>
    <w:p w14:paraId="5971AF7B" w14:textId="77777777" w:rsidR="00873B4B" w:rsidRPr="00873B4B" w:rsidRDefault="00873B4B">
      <w:pPr>
        <w:spacing w:after="0"/>
        <w:divId w:val="1701778752"/>
        <w:rPr>
          <w:rFonts w:ascii="Verdana" w:hAnsi="Verdana"/>
          <w:color w:val="3E3E3E"/>
          <w:sz w:val="19"/>
          <w:szCs w:val="19"/>
        </w:rPr>
      </w:pPr>
    </w:p>
    <w:p w14:paraId="50F51B2C" w14:textId="59C1596D" w:rsidR="00411AD6" w:rsidRPr="00873B4B" w:rsidRDefault="00F22E47">
      <w:pPr>
        <w:spacing w:after="0"/>
        <w:divId w:val="1701778752"/>
        <w:rPr>
          <w:rFonts w:ascii="Verdana" w:hAnsi="Verdana"/>
          <w:color w:val="3E3E3E"/>
          <w:sz w:val="19"/>
          <w:szCs w:val="19"/>
        </w:rPr>
      </w:pPr>
      <w:r w:rsidRPr="00873B4B">
        <w:rPr>
          <w:rFonts w:ascii="Verdana" w:hAnsi="Verdana"/>
          <w:color w:val="3E3E3E"/>
          <w:sz w:val="19"/>
          <w:szCs w:val="19"/>
        </w:rPr>
        <w:t>4.8 Datová schránka</w:t>
      </w:r>
    </w:p>
    <w:p w14:paraId="0525DAE6" w14:textId="2A487427" w:rsidR="00F22E47" w:rsidRDefault="00F22E47">
      <w:pPr>
        <w:spacing w:after="0"/>
        <w:divId w:val="1701778752"/>
        <w:rPr>
          <w:rFonts w:ascii="Verdana" w:hAnsi="Verdana"/>
          <w:color w:val="3E3E3E"/>
          <w:sz w:val="19"/>
          <w:szCs w:val="19"/>
        </w:rPr>
      </w:pPr>
      <w:r w:rsidRPr="00873B4B">
        <w:rPr>
          <w:rFonts w:ascii="Verdana" w:hAnsi="Verdana"/>
          <w:color w:val="3E3E3E"/>
          <w:sz w:val="19"/>
          <w:szCs w:val="19"/>
        </w:rPr>
        <w:t>ID datové schránky:</w:t>
      </w:r>
      <w:r>
        <w:rPr>
          <w:rFonts w:ascii="Verdana" w:hAnsi="Verdana"/>
          <w:color w:val="3E3E3E"/>
          <w:sz w:val="19"/>
          <w:szCs w:val="19"/>
        </w:rPr>
        <w:t xml:space="preserve"> </w:t>
      </w:r>
      <w:r w:rsidR="004E6062">
        <w:rPr>
          <w:rFonts w:ascii="Verdana" w:hAnsi="Verdana"/>
          <w:color w:val="3E3E3E"/>
          <w:sz w:val="19"/>
          <w:szCs w:val="19"/>
        </w:rPr>
        <w:t>4ku7g2</w:t>
      </w:r>
    </w:p>
    <w:p w14:paraId="184B6427"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 </w:t>
      </w:r>
    </w:p>
    <w:p w14:paraId="6735B9DE" w14:textId="77777777" w:rsidR="00480FCE" w:rsidRDefault="00480FCE">
      <w:pPr>
        <w:spacing w:after="0"/>
        <w:divId w:val="1701778752"/>
        <w:rPr>
          <w:rFonts w:ascii="Verdana" w:hAnsi="Verdana"/>
          <w:color w:val="3E3E3E"/>
          <w:sz w:val="19"/>
          <w:szCs w:val="19"/>
        </w:rPr>
      </w:pPr>
    </w:p>
    <w:p w14:paraId="553BA2FC" w14:textId="6CAE9E4B" w:rsidR="00873B4B" w:rsidRDefault="00F22E47">
      <w:pPr>
        <w:spacing w:after="0"/>
        <w:divId w:val="1701778752"/>
        <w:rPr>
          <w:rFonts w:ascii="Verdana" w:hAnsi="Verdana"/>
          <w:color w:val="3E3E3E"/>
          <w:sz w:val="19"/>
          <w:szCs w:val="19"/>
        </w:rPr>
      </w:pPr>
      <w:r>
        <w:rPr>
          <w:rFonts w:ascii="Verdana" w:hAnsi="Verdana"/>
          <w:color w:val="3E3E3E"/>
          <w:sz w:val="19"/>
          <w:szCs w:val="19"/>
        </w:rPr>
        <w:t>5/ Případné platby lze poukázat</w:t>
      </w:r>
    </w:p>
    <w:p w14:paraId="09C8CBC6" w14:textId="0161E8D2" w:rsidR="00F22E47" w:rsidRPr="002F598C" w:rsidRDefault="00F22E47">
      <w:pPr>
        <w:spacing w:after="0"/>
        <w:divId w:val="1701778752"/>
        <w:rPr>
          <w:rFonts w:ascii="Verdana" w:hAnsi="Verdana"/>
          <w:color w:val="3E3E3E"/>
          <w:sz w:val="19"/>
          <w:szCs w:val="19"/>
        </w:rPr>
      </w:pPr>
      <w:r w:rsidRPr="002F598C">
        <w:rPr>
          <w:rFonts w:ascii="Verdana" w:hAnsi="Verdana"/>
          <w:color w:val="3E3E3E"/>
          <w:sz w:val="19"/>
          <w:szCs w:val="19"/>
        </w:rPr>
        <w:t xml:space="preserve">Č. </w:t>
      </w:r>
      <w:proofErr w:type="gramStart"/>
      <w:r w:rsidRPr="002F598C">
        <w:rPr>
          <w:rFonts w:ascii="Verdana" w:hAnsi="Verdana"/>
          <w:color w:val="3E3E3E"/>
          <w:sz w:val="19"/>
          <w:szCs w:val="19"/>
        </w:rPr>
        <w:t>účtu</w:t>
      </w:r>
      <w:proofErr w:type="gramEnd"/>
      <w:r w:rsidRPr="002F598C">
        <w:rPr>
          <w:rFonts w:ascii="Verdana" w:hAnsi="Verdana"/>
          <w:color w:val="3E3E3E"/>
          <w:sz w:val="19"/>
          <w:szCs w:val="19"/>
        </w:rPr>
        <w:t xml:space="preserve">– </w:t>
      </w:r>
      <w:proofErr w:type="gramStart"/>
      <w:r w:rsidR="002F598C">
        <w:rPr>
          <w:rFonts w:ascii="Verdana" w:hAnsi="Verdana"/>
          <w:color w:val="3E3E3E"/>
          <w:sz w:val="19"/>
          <w:szCs w:val="19"/>
        </w:rPr>
        <w:t>školné</w:t>
      </w:r>
      <w:proofErr w:type="gramEnd"/>
      <w:r w:rsidR="002F598C">
        <w:rPr>
          <w:rFonts w:ascii="Verdana" w:hAnsi="Verdana"/>
          <w:color w:val="3E3E3E"/>
          <w:sz w:val="19"/>
          <w:szCs w:val="19"/>
        </w:rPr>
        <w:t xml:space="preserve"> </w:t>
      </w:r>
      <w:r w:rsidR="004E6062">
        <w:rPr>
          <w:rFonts w:ascii="Verdana" w:hAnsi="Verdana"/>
          <w:color w:val="3E3E3E"/>
          <w:sz w:val="19"/>
          <w:szCs w:val="19"/>
        </w:rPr>
        <w:t>9291640227</w:t>
      </w:r>
      <w:r w:rsidR="002F598C" w:rsidRPr="002F598C">
        <w:rPr>
          <w:rFonts w:ascii="Verdana" w:hAnsi="Verdana"/>
          <w:color w:val="3E3E3E"/>
          <w:sz w:val="19"/>
          <w:szCs w:val="19"/>
        </w:rPr>
        <w:t>/0100</w:t>
      </w:r>
    </w:p>
    <w:p w14:paraId="773E1004" w14:textId="0FF644CA" w:rsidR="00F22E47" w:rsidRPr="002F598C" w:rsidRDefault="00F22E47">
      <w:pPr>
        <w:spacing w:after="0"/>
        <w:divId w:val="1701778752"/>
        <w:rPr>
          <w:rFonts w:ascii="Verdana" w:hAnsi="Verdana"/>
          <w:color w:val="3E3E3E"/>
          <w:sz w:val="19"/>
          <w:szCs w:val="19"/>
        </w:rPr>
      </w:pPr>
      <w:r w:rsidRPr="002F598C">
        <w:rPr>
          <w:rFonts w:ascii="Verdana" w:hAnsi="Verdana"/>
          <w:color w:val="3E3E3E"/>
          <w:sz w:val="19"/>
          <w:szCs w:val="19"/>
        </w:rPr>
        <w:t xml:space="preserve">Č. </w:t>
      </w:r>
      <w:r w:rsidR="002F598C" w:rsidRPr="002F598C">
        <w:rPr>
          <w:rFonts w:ascii="Verdana" w:hAnsi="Verdana"/>
          <w:color w:val="3E3E3E"/>
          <w:sz w:val="19"/>
          <w:szCs w:val="19"/>
        </w:rPr>
        <w:t>účtu.</w:t>
      </w:r>
      <w:r w:rsidRPr="002F598C">
        <w:rPr>
          <w:rFonts w:ascii="Verdana" w:hAnsi="Verdana"/>
          <w:color w:val="3E3E3E"/>
          <w:sz w:val="19"/>
          <w:szCs w:val="19"/>
        </w:rPr>
        <w:t xml:space="preserve"> – stravné</w:t>
      </w:r>
      <w:r w:rsidR="0041187A">
        <w:rPr>
          <w:rFonts w:ascii="Verdana" w:hAnsi="Verdana"/>
          <w:color w:val="3E3E3E"/>
          <w:sz w:val="19"/>
          <w:szCs w:val="19"/>
        </w:rPr>
        <w:t xml:space="preserve"> </w:t>
      </w:r>
      <w:r w:rsidR="004E6062">
        <w:rPr>
          <w:rFonts w:ascii="Verdana" w:hAnsi="Verdana"/>
          <w:color w:val="3E3E3E"/>
          <w:sz w:val="19"/>
          <w:szCs w:val="19"/>
        </w:rPr>
        <w:t>9291640227</w:t>
      </w:r>
      <w:r w:rsidR="0041187A" w:rsidRPr="002F598C">
        <w:rPr>
          <w:rFonts w:ascii="Verdana" w:hAnsi="Verdana"/>
          <w:color w:val="3E3E3E"/>
          <w:sz w:val="19"/>
          <w:szCs w:val="19"/>
        </w:rPr>
        <w:t>/0100</w:t>
      </w:r>
    </w:p>
    <w:p w14:paraId="22F96649" w14:textId="0ECE8749" w:rsidR="00F22E47" w:rsidRPr="00271659" w:rsidRDefault="00F22E47">
      <w:pPr>
        <w:spacing w:after="0"/>
        <w:divId w:val="1701778752"/>
        <w:rPr>
          <w:rFonts w:ascii="Verdana" w:hAnsi="Verdana"/>
          <w:color w:val="3E3E3E"/>
          <w:sz w:val="19"/>
          <w:szCs w:val="19"/>
        </w:rPr>
      </w:pPr>
      <w:r w:rsidRPr="00271659">
        <w:rPr>
          <w:rFonts w:ascii="Verdana" w:hAnsi="Verdana"/>
          <w:color w:val="3E3E3E"/>
          <w:sz w:val="19"/>
          <w:szCs w:val="19"/>
        </w:rPr>
        <w:t>Variabilní symbol</w:t>
      </w:r>
      <w:r w:rsidR="004E6062">
        <w:rPr>
          <w:rFonts w:ascii="Verdana" w:hAnsi="Verdana"/>
          <w:color w:val="3E3E3E"/>
          <w:sz w:val="19"/>
          <w:szCs w:val="19"/>
        </w:rPr>
        <w:t xml:space="preserve"> je dítěti přidělen při nástupu</w:t>
      </w:r>
      <w:r w:rsidRPr="00271659">
        <w:rPr>
          <w:rFonts w:ascii="Verdana" w:hAnsi="Verdana"/>
          <w:color w:val="3E3E3E"/>
          <w:sz w:val="19"/>
          <w:szCs w:val="19"/>
        </w:rPr>
        <w:t xml:space="preserve"> do MŠ</w:t>
      </w:r>
    </w:p>
    <w:p w14:paraId="54D5C9AC" w14:textId="77777777" w:rsidR="00F22E47" w:rsidRDefault="00F22E47">
      <w:pPr>
        <w:spacing w:after="0"/>
        <w:divId w:val="1701778752"/>
        <w:rPr>
          <w:rFonts w:ascii="Verdana" w:hAnsi="Verdana"/>
          <w:color w:val="3E3E3E"/>
          <w:sz w:val="19"/>
          <w:szCs w:val="19"/>
        </w:rPr>
      </w:pPr>
      <w:r w:rsidRPr="0041187A">
        <w:rPr>
          <w:rFonts w:ascii="Verdana" w:hAnsi="Verdana"/>
          <w:color w:val="3E3E3E"/>
          <w:sz w:val="19"/>
          <w:szCs w:val="19"/>
        </w:rPr>
        <w:t> </w:t>
      </w:r>
    </w:p>
    <w:p w14:paraId="5471B202" w14:textId="77777777" w:rsidR="00873B4B" w:rsidRPr="0041187A" w:rsidRDefault="00873B4B">
      <w:pPr>
        <w:spacing w:after="0"/>
        <w:divId w:val="1701778752"/>
        <w:rPr>
          <w:rFonts w:ascii="Verdana" w:hAnsi="Verdana"/>
          <w:color w:val="3E3E3E"/>
          <w:sz w:val="19"/>
          <w:szCs w:val="19"/>
        </w:rPr>
      </w:pPr>
    </w:p>
    <w:p w14:paraId="28A6AC71" w14:textId="31AD19B5" w:rsidR="00F22E47" w:rsidRDefault="00F22E47">
      <w:pPr>
        <w:spacing w:after="0"/>
        <w:divId w:val="1701778752"/>
        <w:rPr>
          <w:rFonts w:ascii="Verdana" w:hAnsi="Verdana"/>
          <w:color w:val="3E3E3E"/>
          <w:sz w:val="19"/>
          <w:szCs w:val="19"/>
        </w:rPr>
      </w:pPr>
      <w:r w:rsidRPr="0041187A">
        <w:rPr>
          <w:rFonts w:ascii="Verdana" w:hAnsi="Verdana"/>
          <w:color w:val="3E3E3E"/>
          <w:sz w:val="19"/>
          <w:szCs w:val="19"/>
        </w:rPr>
        <w:t>6/IČO</w:t>
      </w:r>
      <w:r w:rsidR="004E6062">
        <w:rPr>
          <w:rFonts w:ascii="Verdana" w:hAnsi="Verdana"/>
          <w:color w:val="3E3E3E"/>
          <w:sz w:val="19"/>
          <w:szCs w:val="19"/>
        </w:rPr>
        <w:t>: 48 66 44 21</w:t>
      </w:r>
    </w:p>
    <w:p w14:paraId="2CC8EDA8"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 </w:t>
      </w:r>
    </w:p>
    <w:p w14:paraId="4343EA02" w14:textId="77777777" w:rsidR="00411AD6" w:rsidRDefault="00411AD6">
      <w:pPr>
        <w:spacing w:after="0"/>
        <w:divId w:val="1701778752"/>
        <w:rPr>
          <w:rFonts w:ascii="Verdana" w:hAnsi="Verdana"/>
          <w:color w:val="3E3E3E"/>
          <w:sz w:val="19"/>
          <w:szCs w:val="19"/>
        </w:rPr>
      </w:pPr>
    </w:p>
    <w:p w14:paraId="06AA3743" w14:textId="2B395C50" w:rsidR="00411AD6" w:rsidRDefault="00F22E47">
      <w:pPr>
        <w:spacing w:after="0"/>
        <w:divId w:val="1701778752"/>
        <w:rPr>
          <w:rFonts w:ascii="Verdana" w:hAnsi="Verdana"/>
          <w:color w:val="3E3E3E"/>
          <w:sz w:val="19"/>
          <w:szCs w:val="19"/>
        </w:rPr>
      </w:pPr>
      <w:r>
        <w:rPr>
          <w:rFonts w:ascii="Verdana" w:hAnsi="Verdana"/>
          <w:color w:val="3E3E3E"/>
          <w:sz w:val="19"/>
          <w:szCs w:val="19"/>
        </w:rPr>
        <w:t>7/Plátce daně z přidané hodnoty</w:t>
      </w:r>
    </w:p>
    <w:p w14:paraId="6E759883"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Škola není plátcem DPH</w:t>
      </w:r>
    </w:p>
    <w:p w14:paraId="001602A0" w14:textId="77777777" w:rsidR="00411AD6" w:rsidRDefault="00411AD6">
      <w:pPr>
        <w:spacing w:after="0"/>
        <w:divId w:val="1701778752"/>
        <w:rPr>
          <w:rFonts w:ascii="Verdana" w:hAnsi="Verdana"/>
          <w:color w:val="3E3E3E"/>
          <w:sz w:val="19"/>
          <w:szCs w:val="19"/>
        </w:rPr>
      </w:pPr>
    </w:p>
    <w:p w14:paraId="3068CAF5"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 </w:t>
      </w:r>
    </w:p>
    <w:p w14:paraId="584BAA86" w14:textId="2D57CF08" w:rsidR="00725351" w:rsidRDefault="00F22E47">
      <w:pPr>
        <w:spacing w:after="0"/>
        <w:divId w:val="1701778752"/>
        <w:rPr>
          <w:rFonts w:ascii="Verdana" w:hAnsi="Verdana"/>
          <w:color w:val="3E3E3E"/>
          <w:sz w:val="19"/>
          <w:szCs w:val="19"/>
        </w:rPr>
      </w:pPr>
      <w:r>
        <w:rPr>
          <w:rFonts w:ascii="Verdana" w:hAnsi="Verdana"/>
          <w:color w:val="3E3E3E"/>
          <w:sz w:val="19"/>
          <w:szCs w:val="19"/>
        </w:rPr>
        <w:t>8/ Dokumenty</w:t>
      </w:r>
    </w:p>
    <w:p w14:paraId="6BF465C7"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8.1 Seznam hlavních dokumentů</w:t>
      </w:r>
    </w:p>
    <w:p w14:paraId="19F17650" w14:textId="77777777" w:rsidR="00F22E47" w:rsidRDefault="00F22E47">
      <w:pPr>
        <w:numPr>
          <w:ilvl w:val="0"/>
          <w:numId w:val="2"/>
        </w:numPr>
        <w:ind w:left="1200"/>
        <w:divId w:val="1701778752"/>
        <w:rPr>
          <w:rFonts w:ascii="Verdana" w:hAnsi="Verdana"/>
          <w:color w:val="3E3E3E"/>
          <w:sz w:val="19"/>
          <w:szCs w:val="19"/>
        </w:rPr>
      </w:pPr>
      <w:r>
        <w:rPr>
          <w:rFonts w:ascii="Verdana" w:hAnsi="Verdana"/>
          <w:color w:val="3E3E3E"/>
          <w:sz w:val="19"/>
          <w:szCs w:val="19"/>
        </w:rPr>
        <w:t>Zřizovací listina v listinné podobě v ředitelně MŠ</w:t>
      </w:r>
    </w:p>
    <w:p w14:paraId="5F5487A5" w14:textId="77777777" w:rsidR="00F22E47" w:rsidRDefault="00F22E47">
      <w:pPr>
        <w:numPr>
          <w:ilvl w:val="0"/>
          <w:numId w:val="2"/>
        </w:numPr>
        <w:ind w:left="1200"/>
        <w:divId w:val="1701778752"/>
        <w:rPr>
          <w:rFonts w:ascii="Verdana" w:hAnsi="Verdana"/>
          <w:color w:val="3E3E3E"/>
          <w:sz w:val="19"/>
          <w:szCs w:val="19"/>
        </w:rPr>
      </w:pPr>
      <w:r>
        <w:rPr>
          <w:rFonts w:ascii="Verdana" w:hAnsi="Verdana"/>
          <w:color w:val="3E3E3E"/>
          <w:sz w:val="19"/>
          <w:szCs w:val="19"/>
        </w:rPr>
        <w:t>Údaje o rozpočtu v aktuálním a uplynulém roce (v listinné podobě v ředitelně MŠ)</w:t>
      </w:r>
    </w:p>
    <w:p w14:paraId="48E4A1B4" w14:textId="77777777" w:rsidR="00F22E47" w:rsidRDefault="00F22E47">
      <w:pPr>
        <w:numPr>
          <w:ilvl w:val="0"/>
          <w:numId w:val="2"/>
        </w:numPr>
        <w:ind w:left="1200"/>
        <w:divId w:val="1701778752"/>
        <w:rPr>
          <w:rFonts w:ascii="Verdana" w:hAnsi="Verdana"/>
          <w:color w:val="3E3E3E"/>
          <w:sz w:val="19"/>
          <w:szCs w:val="19"/>
        </w:rPr>
      </w:pPr>
      <w:r>
        <w:rPr>
          <w:rFonts w:ascii="Verdana" w:hAnsi="Verdana"/>
          <w:color w:val="3E3E3E"/>
          <w:sz w:val="19"/>
          <w:szCs w:val="19"/>
        </w:rPr>
        <w:t>Evidence dětí (školní matrika, spisy dětí, přehled docházky)</w:t>
      </w:r>
    </w:p>
    <w:p w14:paraId="061C4B4A" w14:textId="77777777" w:rsidR="00F22E47" w:rsidRDefault="00F22E47">
      <w:pPr>
        <w:numPr>
          <w:ilvl w:val="0"/>
          <w:numId w:val="2"/>
        </w:numPr>
        <w:ind w:left="1200"/>
        <w:divId w:val="1701778752"/>
        <w:rPr>
          <w:rFonts w:ascii="Verdana" w:hAnsi="Verdana"/>
          <w:color w:val="3E3E3E"/>
          <w:sz w:val="19"/>
          <w:szCs w:val="19"/>
        </w:rPr>
      </w:pPr>
      <w:r>
        <w:rPr>
          <w:rFonts w:ascii="Verdana" w:hAnsi="Verdana"/>
          <w:color w:val="3E3E3E"/>
          <w:sz w:val="19"/>
          <w:szCs w:val="19"/>
        </w:rPr>
        <w:t>Školní vzdělávací program v listinné podobě v ředitelně MŠ</w:t>
      </w:r>
    </w:p>
    <w:p w14:paraId="068101A5" w14:textId="77777777" w:rsidR="00F22E47" w:rsidRDefault="00F22E47">
      <w:pPr>
        <w:numPr>
          <w:ilvl w:val="0"/>
          <w:numId w:val="2"/>
        </w:numPr>
        <w:ind w:left="1200"/>
        <w:divId w:val="1701778752"/>
        <w:rPr>
          <w:rFonts w:ascii="Verdana" w:hAnsi="Verdana"/>
          <w:color w:val="3E3E3E"/>
          <w:sz w:val="19"/>
          <w:szCs w:val="19"/>
        </w:rPr>
      </w:pPr>
      <w:r>
        <w:rPr>
          <w:rFonts w:ascii="Verdana" w:hAnsi="Verdana"/>
          <w:color w:val="3E3E3E"/>
          <w:sz w:val="19"/>
          <w:szCs w:val="19"/>
        </w:rPr>
        <w:t>Výroční zpráva o činnosti školy v listinné podobě v ředitelně MŠ</w:t>
      </w:r>
    </w:p>
    <w:p w14:paraId="1E28CD6B" w14:textId="3E783F97" w:rsidR="00F22E47" w:rsidRDefault="00F22E47">
      <w:pPr>
        <w:numPr>
          <w:ilvl w:val="0"/>
          <w:numId w:val="2"/>
        </w:numPr>
        <w:ind w:left="1200"/>
        <w:divId w:val="1701778752"/>
        <w:rPr>
          <w:rFonts w:ascii="Verdana" w:hAnsi="Verdana"/>
          <w:color w:val="3E3E3E"/>
          <w:sz w:val="19"/>
          <w:szCs w:val="19"/>
        </w:rPr>
      </w:pPr>
      <w:r>
        <w:rPr>
          <w:rFonts w:ascii="Verdana" w:hAnsi="Verdana"/>
          <w:color w:val="3E3E3E"/>
          <w:sz w:val="19"/>
          <w:szCs w:val="19"/>
        </w:rPr>
        <w:t xml:space="preserve">Školní řád </w:t>
      </w:r>
      <w:r w:rsidR="00267357">
        <w:rPr>
          <w:rFonts w:ascii="Verdana" w:hAnsi="Verdana"/>
          <w:color w:val="3E3E3E"/>
          <w:sz w:val="19"/>
          <w:szCs w:val="19"/>
        </w:rPr>
        <w:t>– webová stránka školy</w:t>
      </w:r>
      <w:r>
        <w:rPr>
          <w:rFonts w:ascii="Verdana" w:hAnsi="Verdana"/>
          <w:color w:val="3E3E3E"/>
          <w:sz w:val="19"/>
          <w:szCs w:val="19"/>
        </w:rPr>
        <w:t> a v listinné podobě v ředitelně</w:t>
      </w:r>
    </w:p>
    <w:p w14:paraId="1E5D375F" w14:textId="77777777" w:rsidR="00F22E47" w:rsidRDefault="00F22E47">
      <w:pPr>
        <w:numPr>
          <w:ilvl w:val="0"/>
          <w:numId w:val="2"/>
        </w:numPr>
        <w:ind w:left="1200"/>
        <w:divId w:val="1701778752"/>
        <w:rPr>
          <w:rFonts w:ascii="Verdana" w:hAnsi="Verdana"/>
          <w:color w:val="3E3E3E"/>
          <w:sz w:val="19"/>
          <w:szCs w:val="19"/>
        </w:rPr>
      </w:pPr>
      <w:r>
        <w:rPr>
          <w:rFonts w:ascii="Verdana" w:hAnsi="Verdana"/>
          <w:color w:val="3E3E3E"/>
          <w:sz w:val="19"/>
          <w:szCs w:val="19"/>
        </w:rPr>
        <w:lastRenderedPageBreak/>
        <w:t>Záznamy z pedagogických rad – v listinné podobě v ředitelně</w:t>
      </w:r>
    </w:p>
    <w:p w14:paraId="79220582" w14:textId="77777777" w:rsidR="00F22E47" w:rsidRDefault="00F22E47">
      <w:pPr>
        <w:numPr>
          <w:ilvl w:val="0"/>
          <w:numId w:val="2"/>
        </w:numPr>
        <w:ind w:left="1200"/>
        <w:divId w:val="1701778752"/>
        <w:rPr>
          <w:rFonts w:ascii="Verdana" w:hAnsi="Verdana"/>
          <w:color w:val="3E3E3E"/>
          <w:sz w:val="19"/>
          <w:szCs w:val="19"/>
        </w:rPr>
      </w:pPr>
      <w:r>
        <w:rPr>
          <w:rFonts w:ascii="Verdana" w:hAnsi="Verdana"/>
          <w:color w:val="3E3E3E"/>
          <w:sz w:val="19"/>
          <w:szCs w:val="19"/>
        </w:rPr>
        <w:t>Kniha úrazů a záznamy o úrazech dětí – v listinné podobě u ředitelky MŠ</w:t>
      </w:r>
    </w:p>
    <w:p w14:paraId="09E21601" w14:textId="77777777" w:rsidR="00FA4B28" w:rsidRDefault="00F22E47" w:rsidP="00290976">
      <w:pPr>
        <w:numPr>
          <w:ilvl w:val="0"/>
          <w:numId w:val="2"/>
        </w:numPr>
        <w:ind w:left="1200"/>
        <w:divId w:val="1701778752"/>
        <w:rPr>
          <w:rFonts w:ascii="Verdana" w:hAnsi="Verdana"/>
          <w:color w:val="3E3E3E"/>
          <w:sz w:val="19"/>
          <w:szCs w:val="19"/>
        </w:rPr>
      </w:pPr>
      <w:r w:rsidRPr="00FA4B28">
        <w:rPr>
          <w:rFonts w:ascii="Verdana" w:hAnsi="Verdana"/>
          <w:color w:val="3E3E3E"/>
          <w:sz w:val="19"/>
          <w:szCs w:val="19"/>
        </w:rPr>
        <w:t>Dokumentace BOZP a PO – v listinné podobě v ředitelně MŠ</w:t>
      </w:r>
    </w:p>
    <w:p w14:paraId="3AF7B929" w14:textId="77777777" w:rsidR="00FA4B28" w:rsidRDefault="00FA4B28" w:rsidP="00FA4B28">
      <w:pPr>
        <w:ind w:left="480"/>
        <w:divId w:val="1701778752"/>
        <w:rPr>
          <w:rFonts w:ascii="Verdana" w:hAnsi="Verdana"/>
          <w:color w:val="3E3E3E"/>
          <w:sz w:val="19"/>
          <w:szCs w:val="19"/>
        </w:rPr>
      </w:pPr>
      <w:r>
        <w:rPr>
          <w:rFonts w:ascii="Verdana" w:hAnsi="Verdana"/>
          <w:color w:val="3E3E3E"/>
          <w:sz w:val="19"/>
          <w:szCs w:val="19"/>
        </w:rPr>
        <w:t xml:space="preserve">10. </w:t>
      </w:r>
      <w:r w:rsidR="00F22E47" w:rsidRPr="00FA4B28">
        <w:rPr>
          <w:rFonts w:ascii="Verdana" w:hAnsi="Verdana"/>
          <w:color w:val="3E3E3E"/>
          <w:sz w:val="19"/>
          <w:szCs w:val="19"/>
        </w:rPr>
        <w:t>Účetní, majetková a hospodářská dokumentace – v listinné podobě v ředitelně MŠ</w:t>
      </w:r>
    </w:p>
    <w:p w14:paraId="5DCB7325" w14:textId="77777777" w:rsidR="00FA4B28" w:rsidRDefault="00FA4B28" w:rsidP="00FA4B28">
      <w:pPr>
        <w:ind w:left="480"/>
        <w:divId w:val="1701778752"/>
        <w:rPr>
          <w:rFonts w:ascii="Verdana" w:hAnsi="Verdana"/>
          <w:color w:val="3E3E3E"/>
          <w:sz w:val="19"/>
          <w:szCs w:val="19"/>
        </w:rPr>
      </w:pPr>
      <w:r>
        <w:rPr>
          <w:rFonts w:ascii="Verdana" w:hAnsi="Verdana"/>
          <w:color w:val="3E3E3E"/>
          <w:sz w:val="19"/>
          <w:szCs w:val="19"/>
        </w:rPr>
        <w:t xml:space="preserve">11. </w:t>
      </w:r>
      <w:r w:rsidR="00F22E47">
        <w:rPr>
          <w:rFonts w:ascii="Verdana" w:hAnsi="Verdana"/>
          <w:color w:val="3E3E3E"/>
          <w:sz w:val="19"/>
          <w:szCs w:val="19"/>
        </w:rPr>
        <w:t xml:space="preserve">Plán hospitační a kontrolní činnosti, záznamy o provedených hospitacích a kontrolních </w:t>
      </w:r>
      <w:r w:rsidR="00B36933">
        <w:rPr>
          <w:rFonts w:ascii="Verdana" w:hAnsi="Verdana"/>
          <w:color w:val="3E3E3E"/>
          <w:sz w:val="19"/>
          <w:szCs w:val="19"/>
        </w:rPr>
        <w:t>zjištěních – v</w:t>
      </w:r>
      <w:r w:rsidR="00F22E47">
        <w:rPr>
          <w:rFonts w:ascii="Verdana" w:hAnsi="Verdana"/>
          <w:color w:val="3E3E3E"/>
          <w:sz w:val="19"/>
          <w:szCs w:val="19"/>
        </w:rPr>
        <w:t> listinné podobě v ředitelně MŠ</w:t>
      </w:r>
    </w:p>
    <w:p w14:paraId="6B1AC2DF" w14:textId="249D6FCB" w:rsidR="00F22E47" w:rsidRDefault="00FA4B28" w:rsidP="00FA4B28">
      <w:pPr>
        <w:ind w:left="480"/>
        <w:divId w:val="1701778752"/>
        <w:rPr>
          <w:rFonts w:ascii="Verdana" w:hAnsi="Verdana"/>
          <w:color w:val="3E3E3E"/>
          <w:sz w:val="19"/>
          <w:szCs w:val="19"/>
        </w:rPr>
      </w:pPr>
      <w:r>
        <w:rPr>
          <w:rFonts w:ascii="Verdana" w:hAnsi="Verdana"/>
          <w:color w:val="3E3E3E"/>
          <w:sz w:val="19"/>
          <w:szCs w:val="19"/>
        </w:rPr>
        <w:t xml:space="preserve">12. </w:t>
      </w:r>
      <w:r w:rsidR="00F22E47">
        <w:rPr>
          <w:rFonts w:ascii="Verdana" w:hAnsi="Verdana"/>
          <w:color w:val="3E3E3E"/>
          <w:sz w:val="19"/>
          <w:szCs w:val="19"/>
        </w:rPr>
        <w:t>Soubor vnitřních směrnic a předpisů v listinné podobě v ředitelně MŠ</w:t>
      </w:r>
    </w:p>
    <w:p w14:paraId="410D9FEB" w14:textId="2BCBC412" w:rsidR="006279EC" w:rsidRDefault="00E83FD8" w:rsidP="00411AD6">
      <w:pPr>
        <w:ind w:left="480"/>
        <w:divId w:val="1701778752"/>
        <w:rPr>
          <w:rFonts w:ascii="Verdana" w:hAnsi="Verdana"/>
          <w:color w:val="3E3E3E"/>
          <w:sz w:val="19"/>
          <w:szCs w:val="19"/>
        </w:rPr>
      </w:pPr>
      <w:r>
        <w:rPr>
          <w:rFonts w:ascii="Verdana" w:hAnsi="Verdana"/>
          <w:color w:val="3E3E3E"/>
          <w:sz w:val="19"/>
          <w:szCs w:val="19"/>
        </w:rPr>
        <w:t>Dokumenty jsou k nahlédnutí u ředitelky mateřské školy.</w:t>
      </w:r>
    </w:p>
    <w:p w14:paraId="733341A1" w14:textId="4F0AD718" w:rsidR="00F22E47" w:rsidRDefault="00F22E47">
      <w:pPr>
        <w:spacing w:after="0"/>
        <w:divId w:val="1701778752"/>
        <w:rPr>
          <w:rFonts w:ascii="Verdana" w:hAnsi="Verdana"/>
          <w:color w:val="3E3E3E"/>
          <w:sz w:val="19"/>
          <w:szCs w:val="19"/>
        </w:rPr>
      </w:pPr>
      <w:r>
        <w:rPr>
          <w:rFonts w:ascii="Verdana" w:hAnsi="Verdana"/>
          <w:color w:val="3E3E3E"/>
          <w:sz w:val="19"/>
          <w:szCs w:val="19"/>
        </w:rPr>
        <w:t>  </w:t>
      </w:r>
    </w:p>
    <w:p w14:paraId="5C3341BE" w14:textId="5D6EA897" w:rsidR="00B36933" w:rsidRDefault="00F22E47">
      <w:pPr>
        <w:spacing w:after="0"/>
        <w:divId w:val="1701778752"/>
        <w:rPr>
          <w:rFonts w:ascii="Verdana" w:hAnsi="Verdana"/>
          <w:color w:val="3E3E3E"/>
          <w:sz w:val="19"/>
          <w:szCs w:val="19"/>
        </w:rPr>
      </w:pPr>
      <w:r>
        <w:rPr>
          <w:rFonts w:ascii="Verdana" w:hAnsi="Verdana"/>
          <w:color w:val="3E3E3E"/>
          <w:sz w:val="19"/>
          <w:szCs w:val="19"/>
        </w:rPr>
        <w:t>8.2 Rozpočet</w:t>
      </w:r>
    </w:p>
    <w:p w14:paraId="4012A9EA" w14:textId="28E25408" w:rsidR="00F22E47" w:rsidRDefault="00F22E47">
      <w:pPr>
        <w:spacing w:after="0"/>
        <w:divId w:val="1701778752"/>
        <w:rPr>
          <w:rFonts w:ascii="Verdana" w:hAnsi="Verdana"/>
          <w:color w:val="3E3E3E"/>
          <w:sz w:val="19"/>
          <w:szCs w:val="19"/>
        </w:rPr>
      </w:pPr>
      <w:r>
        <w:rPr>
          <w:rFonts w:ascii="Verdana" w:hAnsi="Verdana"/>
          <w:color w:val="3E3E3E"/>
          <w:sz w:val="19"/>
          <w:szCs w:val="19"/>
        </w:rPr>
        <w:t xml:space="preserve">Rozpočet mateřské </w:t>
      </w:r>
      <w:r w:rsidR="00FA4B28">
        <w:rPr>
          <w:rFonts w:ascii="Verdana" w:hAnsi="Verdana"/>
          <w:color w:val="3E3E3E"/>
          <w:sz w:val="19"/>
          <w:szCs w:val="19"/>
        </w:rPr>
        <w:t>školy a</w:t>
      </w:r>
      <w:r>
        <w:rPr>
          <w:rFonts w:ascii="Verdana" w:hAnsi="Verdana"/>
          <w:color w:val="3E3E3E"/>
          <w:sz w:val="19"/>
          <w:szCs w:val="19"/>
        </w:rPr>
        <w:t xml:space="preserve"> střednědobý </w:t>
      </w:r>
      <w:r w:rsidR="00FA4B28">
        <w:rPr>
          <w:rFonts w:ascii="Verdana" w:hAnsi="Verdana"/>
          <w:color w:val="3E3E3E"/>
          <w:sz w:val="19"/>
          <w:szCs w:val="19"/>
        </w:rPr>
        <w:t>výhled je</w:t>
      </w:r>
      <w:r>
        <w:rPr>
          <w:rFonts w:ascii="Verdana" w:hAnsi="Verdana"/>
          <w:color w:val="3E3E3E"/>
          <w:sz w:val="19"/>
          <w:szCs w:val="19"/>
        </w:rPr>
        <w:t xml:space="preserve"> přístupný na webových stránkách</w:t>
      </w:r>
      <w:r w:rsidR="00267357">
        <w:rPr>
          <w:rFonts w:ascii="Verdana" w:hAnsi="Verdana"/>
          <w:color w:val="3E3E3E"/>
          <w:sz w:val="19"/>
          <w:szCs w:val="19"/>
        </w:rPr>
        <w:t>.</w:t>
      </w:r>
    </w:p>
    <w:p w14:paraId="270D5445"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 </w:t>
      </w:r>
    </w:p>
    <w:p w14:paraId="22D9C3C6" w14:textId="77777777" w:rsidR="00FA4B28" w:rsidRDefault="00FA4B28">
      <w:pPr>
        <w:spacing w:after="0"/>
        <w:divId w:val="1701778752"/>
        <w:rPr>
          <w:rFonts w:ascii="Verdana" w:hAnsi="Verdana"/>
          <w:color w:val="3E3E3E"/>
          <w:sz w:val="19"/>
          <w:szCs w:val="19"/>
        </w:rPr>
      </w:pPr>
    </w:p>
    <w:p w14:paraId="2465DE8F" w14:textId="04E49BB6" w:rsidR="00B36933" w:rsidRDefault="00F22E47">
      <w:pPr>
        <w:spacing w:after="0"/>
        <w:divId w:val="1701778752"/>
        <w:rPr>
          <w:rFonts w:ascii="Verdana" w:hAnsi="Verdana"/>
          <w:color w:val="3E3E3E"/>
          <w:sz w:val="19"/>
          <w:szCs w:val="19"/>
        </w:rPr>
      </w:pPr>
      <w:r>
        <w:rPr>
          <w:rFonts w:ascii="Verdana" w:hAnsi="Verdana"/>
          <w:color w:val="3E3E3E"/>
          <w:sz w:val="19"/>
          <w:szCs w:val="19"/>
        </w:rPr>
        <w:t>9/ Žádosti o informace</w:t>
      </w:r>
    </w:p>
    <w:p w14:paraId="0D5CDACE" w14:textId="00E211BA" w:rsidR="00F22E47" w:rsidRDefault="00F22E47">
      <w:pPr>
        <w:spacing w:after="0"/>
        <w:divId w:val="1701778752"/>
        <w:rPr>
          <w:rFonts w:ascii="Verdana" w:hAnsi="Verdana"/>
          <w:color w:val="3E3E3E"/>
          <w:sz w:val="19"/>
          <w:szCs w:val="19"/>
        </w:rPr>
      </w:pPr>
      <w:r>
        <w:rPr>
          <w:rFonts w:ascii="Verdana" w:hAnsi="Verdana"/>
          <w:color w:val="3E3E3E"/>
          <w:sz w:val="19"/>
          <w:szCs w:val="19"/>
        </w:rPr>
        <w:t>Při vyřizování žádostí o informace se postupuje dle zákona č. 106/1999 Sb., o svobodném přístupu k informacím, ve znění pozdějších předpisů. Směrnice upravující svobodný přístup k informacím je přístupná v listinné podobě v ředitelně školy a na webových stránkách školy</w:t>
      </w:r>
      <w:r w:rsidR="00267357">
        <w:rPr>
          <w:rFonts w:ascii="Verdana" w:hAnsi="Verdana"/>
          <w:color w:val="3E3E3E"/>
          <w:sz w:val="19"/>
          <w:szCs w:val="19"/>
        </w:rPr>
        <w:t xml:space="preserve">. </w:t>
      </w:r>
    </w:p>
    <w:p w14:paraId="3E42CECD"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 </w:t>
      </w:r>
    </w:p>
    <w:p w14:paraId="621D088F" w14:textId="77777777" w:rsidR="00FA4B28" w:rsidRDefault="00FA4B28">
      <w:pPr>
        <w:spacing w:after="0"/>
        <w:divId w:val="1701778752"/>
        <w:rPr>
          <w:rFonts w:ascii="Verdana" w:hAnsi="Verdana"/>
          <w:color w:val="3E3E3E"/>
          <w:sz w:val="19"/>
          <w:szCs w:val="19"/>
        </w:rPr>
      </w:pPr>
    </w:p>
    <w:p w14:paraId="546021DD" w14:textId="6414883A" w:rsidR="00B36933" w:rsidRDefault="00F22E47">
      <w:pPr>
        <w:spacing w:after="0"/>
        <w:divId w:val="1701778752"/>
        <w:rPr>
          <w:rFonts w:ascii="Verdana" w:hAnsi="Verdana"/>
          <w:color w:val="3E3E3E"/>
          <w:sz w:val="19"/>
          <w:szCs w:val="19"/>
        </w:rPr>
      </w:pPr>
      <w:r>
        <w:rPr>
          <w:rFonts w:ascii="Verdana" w:hAnsi="Verdana"/>
          <w:color w:val="3E3E3E"/>
          <w:sz w:val="19"/>
          <w:szCs w:val="19"/>
        </w:rPr>
        <w:t>10/Příjem podání a podnětů</w:t>
      </w:r>
    </w:p>
    <w:p w14:paraId="5961A861"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Žádosti a další podání je možné doručit osobně do ředitelny školy v úřední hodiny, zaslat písemně na adresu školy, elektronicky na emailovou adresu MŠ, prostřednictvím DS nebo telefonicky na telefonním čísle kanceláře školy. Příjem žádostí a dalších podání se řídí zákonem č. 106/1999 Sb., o svobodném přístupu k informacím, ve znění pozdějších předpisů a zákonem č. 500/2004 Sb., správní řád, ve znění pozdějších předpisů.</w:t>
      </w:r>
    </w:p>
    <w:p w14:paraId="12856D8E"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 </w:t>
      </w:r>
    </w:p>
    <w:p w14:paraId="0AED9086" w14:textId="77777777" w:rsidR="00622CD3" w:rsidRDefault="00622CD3">
      <w:pPr>
        <w:spacing w:after="0"/>
        <w:divId w:val="1701778752"/>
        <w:rPr>
          <w:rFonts w:ascii="Verdana" w:hAnsi="Verdana"/>
          <w:color w:val="3E3E3E"/>
          <w:sz w:val="19"/>
          <w:szCs w:val="19"/>
        </w:rPr>
      </w:pPr>
    </w:p>
    <w:p w14:paraId="5D84333F" w14:textId="4600146C" w:rsidR="00B36933" w:rsidRDefault="00F22E47">
      <w:pPr>
        <w:spacing w:after="0"/>
        <w:divId w:val="1701778752"/>
        <w:rPr>
          <w:rFonts w:ascii="Verdana" w:hAnsi="Verdana"/>
          <w:color w:val="3E3E3E"/>
          <w:sz w:val="19"/>
          <w:szCs w:val="19"/>
        </w:rPr>
      </w:pPr>
      <w:r>
        <w:rPr>
          <w:rFonts w:ascii="Verdana" w:hAnsi="Verdana"/>
          <w:color w:val="3E3E3E"/>
          <w:sz w:val="19"/>
          <w:szCs w:val="19"/>
        </w:rPr>
        <w:t>11/Předpisy</w:t>
      </w:r>
    </w:p>
    <w:p w14:paraId="5FA309F8"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11.1 Nejdůležitější používané předpisy</w:t>
      </w:r>
    </w:p>
    <w:p w14:paraId="0CC249AF"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 </w:t>
      </w:r>
      <w:r>
        <w:rPr>
          <w:rFonts w:ascii="Verdana" w:hAnsi="Verdana"/>
          <w:color w:val="3E3E3E"/>
          <w:sz w:val="19"/>
          <w:szCs w:val="19"/>
          <w:u w:val="single"/>
        </w:rPr>
        <w:t>Základy práva:</w:t>
      </w:r>
    </w:p>
    <w:p w14:paraId="14918935" w14:textId="77777777" w:rsidR="00F22E47" w:rsidRDefault="00F22E47">
      <w:pPr>
        <w:numPr>
          <w:ilvl w:val="0"/>
          <w:numId w:val="3"/>
        </w:numPr>
        <w:ind w:left="1200"/>
        <w:divId w:val="1701778752"/>
        <w:rPr>
          <w:rFonts w:ascii="Verdana" w:hAnsi="Verdana"/>
          <w:color w:val="3E3E3E"/>
          <w:sz w:val="19"/>
          <w:szCs w:val="19"/>
        </w:rPr>
      </w:pPr>
      <w:r>
        <w:rPr>
          <w:rFonts w:ascii="Verdana" w:hAnsi="Verdana"/>
          <w:color w:val="3E3E3E"/>
          <w:sz w:val="19"/>
          <w:szCs w:val="19"/>
        </w:rPr>
        <w:t>Ústavní zákon č. 23/1991 Sb., kterým se uvozuje Listina základních práv a svobod</w:t>
      </w:r>
    </w:p>
    <w:p w14:paraId="2E49666F" w14:textId="77777777" w:rsidR="00F22E47" w:rsidRDefault="00F22E47">
      <w:pPr>
        <w:numPr>
          <w:ilvl w:val="0"/>
          <w:numId w:val="3"/>
        </w:numPr>
        <w:ind w:left="1200"/>
        <w:divId w:val="1701778752"/>
        <w:rPr>
          <w:rFonts w:ascii="Verdana" w:hAnsi="Verdana"/>
          <w:color w:val="3E3E3E"/>
          <w:sz w:val="19"/>
          <w:szCs w:val="19"/>
        </w:rPr>
      </w:pPr>
      <w:r>
        <w:rPr>
          <w:rFonts w:ascii="Verdana" w:hAnsi="Verdana"/>
          <w:color w:val="3E3E3E"/>
          <w:sz w:val="19"/>
          <w:szCs w:val="19"/>
        </w:rPr>
        <w:t>Usnesení Předsednictva ČNR č. 2/1993 Sb., o vyhlášení Listiny základních práv a svob</w:t>
      </w:r>
      <w:bookmarkStart w:id="0" w:name="_GoBack"/>
      <w:bookmarkEnd w:id="0"/>
      <w:r>
        <w:rPr>
          <w:rFonts w:ascii="Verdana" w:hAnsi="Verdana"/>
          <w:color w:val="3E3E3E"/>
          <w:sz w:val="19"/>
          <w:szCs w:val="19"/>
        </w:rPr>
        <w:t>od jako součásti ústavního pořádku</w:t>
      </w:r>
    </w:p>
    <w:p w14:paraId="50EB824C" w14:textId="77777777" w:rsidR="00F22E47" w:rsidRDefault="00F22E47">
      <w:pPr>
        <w:numPr>
          <w:ilvl w:val="0"/>
          <w:numId w:val="3"/>
        </w:numPr>
        <w:ind w:left="1200"/>
        <w:divId w:val="1701778752"/>
        <w:rPr>
          <w:rFonts w:ascii="Verdana" w:hAnsi="Verdana"/>
          <w:color w:val="3E3E3E"/>
          <w:sz w:val="19"/>
          <w:szCs w:val="19"/>
        </w:rPr>
      </w:pPr>
      <w:r>
        <w:rPr>
          <w:rFonts w:ascii="Verdana" w:hAnsi="Verdana"/>
          <w:color w:val="3E3E3E"/>
          <w:sz w:val="19"/>
          <w:szCs w:val="19"/>
        </w:rPr>
        <w:t>Ústavní zákon č. 1/1993 Sb., Ústava České republiky</w:t>
      </w:r>
    </w:p>
    <w:p w14:paraId="75F26C82" w14:textId="77777777" w:rsidR="00F22E47" w:rsidRDefault="00F22E47">
      <w:pPr>
        <w:numPr>
          <w:ilvl w:val="0"/>
          <w:numId w:val="3"/>
        </w:numPr>
        <w:ind w:left="1200"/>
        <w:divId w:val="1701778752"/>
        <w:rPr>
          <w:rFonts w:ascii="Verdana" w:hAnsi="Verdana"/>
          <w:color w:val="3E3E3E"/>
          <w:sz w:val="19"/>
          <w:szCs w:val="19"/>
        </w:rPr>
      </w:pPr>
      <w:r>
        <w:rPr>
          <w:rFonts w:ascii="Verdana" w:hAnsi="Verdana"/>
          <w:color w:val="3E3E3E"/>
          <w:sz w:val="19"/>
          <w:szCs w:val="19"/>
        </w:rPr>
        <w:t>Sdělení FMZV č. 104/1991 Sb., o Úmluvě o právech dítěte</w:t>
      </w:r>
    </w:p>
    <w:p w14:paraId="70399B54" w14:textId="77777777" w:rsidR="00F22E47" w:rsidRDefault="00F22E47">
      <w:pPr>
        <w:numPr>
          <w:ilvl w:val="0"/>
          <w:numId w:val="3"/>
        </w:numPr>
        <w:ind w:left="1200"/>
        <w:divId w:val="1701778752"/>
        <w:rPr>
          <w:rFonts w:ascii="Verdana" w:hAnsi="Verdana"/>
          <w:color w:val="3E3E3E"/>
          <w:sz w:val="19"/>
          <w:szCs w:val="19"/>
        </w:rPr>
      </w:pPr>
      <w:r>
        <w:rPr>
          <w:rFonts w:ascii="Verdana" w:hAnsi="Verdana"/>
          <w:color w:val="3E3E3E"/>
          <w:sz w:val="19"/>
          <w:szCs w:val="19"/>
        </w:rPr>
        <w:t>Zákon č. 262/2006 Sb., Zákoník práce, ve znění pozdějších předpisů</w:t>
      </w:r>
    </w:p>
    <w:p w14:paraId="6D08D921" w14:textId="77777777" w:rsidR="00F22E47" w:rsidRDefault="00F22E47">
      <w:pPr>
        <w:numPr>
          <w:ilvl w:val="0"/>
          <w:numId w:val="3"/>
        </w:numPr>
        <w:ind w:left="1200"/>
        <w:divId w:val="1701778752"/>
        <w:rPr>
          <w:rFonts w:ascii="Verdana" w:hAnsi="Verdana"/>
          <w:color w:val="3E3E3E"/>
          <w:sz w:val="19"/>
          <w:szCs w:val="19"/>
        </w:rPr>
      </w:pPr>
      <w:r>
        <w:rPr>
          <w:rFonts w:ascii="Verdana" w:hAnsi="Verdana"/>
          <w:color w:val="3E3E3E"/>
          <w:sz w:val="19"/>
          <w:szCs w:val="19"/>
        </w:rPr>
        <w:t>Zákon č. 198/2009 Sb., o rovném zacházení a o prostředcích ochrany před diskriminací a o změně některých zákonů (tzv. antidiskriminační z.), ve znění pozdějších předpisů</w:t>
      </w:r>
    </w:p>
    <w:p w14:paraId="077EAB52" w14:textId="77777777" w:rsidR="00F22E47" w:rsidRDefault="00F22E47">
      <w:pPr>
        <w:numPr>
          <w:ilvl w:val="0"/>
          <w:numId w:val="3"/>
        </w:numPr>
        <w:ind w:left="1200"/>
        <w:divId w:val="1701778752"/>
        <w:rPr>
          <w:rFonts w:ascii="Verdana" w:hAnsi="Verdana"/>
          <w:color w:val="3E3E3E"/>
          <w:sz w:val="19"/>
          <w:szCs w:val="19"/>
        </w:rPr>
      </w:pPr>
      <w:r>
        <w:rPr>
          <w:rFonts w:ascii="Verdana" w:hAnsi="Verdana"/>
          <w:color w:val="3E3E3E"/>
          <w:sz w:val="19"/>
          <w:szCs w:val="19"/>
        </w:rPr>
        <w:t>Nařízení vlády č. 341/2017 Sb.., o platových poměrech zaměstnanců ve veřejných službách a správě</w:t>
      </w:r>
    </w:p>
    <w:p w14:paraId="217F24A9" w14:textId="77777777" w:rsidR="00F22E47" w:rsidRDefault="00F22E47">
      <w:pPr>
        <w:numPr>
          <w:ilvl w:val="0"/>
          <w:numId w:val="3"/>
        </w:numPr>
        <w:ind w:left="1200"/>
        <w:divId w:val="1701778752"/>
        <w:rPr>
          <w:rFonts w:ascii="Verdana" w:hAnsi="Verdana"/>
          <w:color w:val="3E3E3E"/>
          <w:sz w:val="19"/>
          <w:szCs w:val="19"/>
        </w:rPr>
      </w:pPr>
      <w:r>
        <w:rPr>
          <w:rFonts w:ascii="Verdana" w:hAnsi="Verdana"/>
          <w:color w:val="3E3E3E"/>
          <w:sz w:val="19"/>
          <w:szCs w:val="19"/>
        </w:rPr>
        <w:t>Nařízení vlády č. 222/2010 Sb., o katalogu prací ve veřejných službách a správě</w:t>
      </w:r>
    </w:p>
    <w:p w14:paraId="25AE1FE4" w14:textId="77777777" w:rsidR="00F22E47" w:rsidRDefault="00F22E47">
      <w:pPr>
        <w:numPr>
          <w:ilvl w:val="0"/>
          <w:numId w:val="3"/>
        </w:numPr>
        <w:ind w:left="1200"/>
        <w:divId w:val="1701778752"/>
        <w:rPr>
          <w:rFonts w:ascii="Verdana" w:hAnsi="Verdana"/>
          <w:color w:val="3E3E3E"/>
          <w:sz w:val="19"/>
          <w:szCs w:val="19"/>
        </w:rPr>
      </w:pPr>
      <w:r>
        <w:rPr>
          <w:rFonts w:ascii="Verdana" w:hAnsi="Verdana"/>
          <w:color w:val="3E3E3E"/>
          <w:sz w:val="19"/>
          <w:szCs w:val="19"/>
        </w:rPr>
        <w:t>Zákon č. 561/2004 Sb., o předškolním, základním, středním, vyšším odborném a jiném vzdělávání (školský zákon), v úplném znění</w:t>
      </w:r>
    </w:p>
    <w:p w14:paraId="240A4605" w14:textId="77777777" w:rsidR="00F22E47" w:rsidRDefault="00F22E47">
      <w:pPr>
        <w:numPr>
          <w:ilvl w:val="0"/>
          <w:numId w:val="3"/>
        </w:numPr>
        <w:ind w:left="1200"/>
        <w:divId w:val="1701778752"/>
        <w:rPr>
          <w:rFonts w:ascii="Verdana" w:hAnsi="Verdana"/>
          <w:color w:val="3E3E3E"/>
          <w:sz w:val="19"/>
          <w:szCs w:val="19"/>
        </w:rPr>
      </w:pPr>
      <w:r>
        <w:rPr>
          <w:rFonts w:ascii="Verdana" w:hAnsi="Verdana"/>
          <w:color w:val="3E3E3E"/>
          <w:sz w:val="19"/>
          <w:szCs w:val="19"/>
        </w:rPr>
        <w:lastRenderedPageBreak/>
        <w:t>Zákon č. 563/2004 Sb., o pedagogických pracovnících a o změně některých zákonů</w:t>
      </w:r>
    </w:p>
    <w:p w14:paraId="392CFFA4" w14:textId="77777777" w:rsidR="00F22E47" w:rsidRDefault="00F22E47">
      <w:pPr>
        <w:numPr>
          <w:ilvl w:val="0"/>
          <w:numId w:val="3"/>
        </w:numPr>
        <w:ind w:left="1200"/>
        <w:divId w:val="1701778752"/>
        <w:rPr>
          <w:rFonts w:ascii="Verdana" w:hAnsi="Verdana"/>
          <w:color w:val="3E3E3E"/>
          <w:sz w:val="19"/>
          <w:szCs w:val="19"/>
        </w:rPr>
      </w:pPr>
      <w:r>
        <w:rPr>
          <w:rFonts w:ascii="Verdana" w:hAnsi="Verdana"/>
          <w:color w:val="3E3E3E"/>
          <w:sz w:val="19"/>
          <w:szCs w:val="19"/>
        </w:rPr>
        <w:t>Zákon č. 500/2004 Sb., zákon správní řád</w:t>
      </w:r>
    </w:p>
    <w:p w14:paraId="0E57F78B" w14:textId="77777777" w:rsidR="00F22E47" w:rsidRDefault="00F22E47">
      <w:pPr>
        <w:numPr>
          <w:ilvl w:val="0"/>
          <w:numId w:val="3"/>
        </w:numPr>
        <w:ind w:left="1200"/>
        <w:divId w:val="1701778752"/>
        <w:rPr>
          <w:rFonts w:ascii="Verdana" w:hAnsi="Verdana"/>
          <w:color w:val="3E3E3E"/>
          <w:sz w:val="19"/>
          <w:szCs w:val="19"/>
        </w:rPr>
      </w:pPr>
      <w:r>
        <w:rPr>
          <w:rFonts w:ascii="Verdana" w:hAnsi="Verdana"/>
          <w:color w:val="3E3E3E"/>
          <w:sz w:val="19"/>
          <w:szCs w:val="19"/>
        </w:rPr>
        <w:t>Zákon č. 499/2004 Sb., o archivnictví a spisové službě, ve znění pozdějších předpisů</w:t>
      </w:r>
    </w:p>
    <w:p w14:paraId="5FC0557A" w14:textId="77777777" w:rsidR="00F22E47" w:rsidRDefault="00F22E47">
      <w:pPr>
        <w:numPr>
          <w:ilvl w:val="0"/>
          <w:numId w:val="3"/>
        </w:numPr>
        <w:ind w:left="1200"/>
        <w:divId w:val="1701778752"/>
        <w:rPr>
          <w:rFonts w:ascii="Verdana" w:hAnsi="Verdana"/>
          <w:color w:val="3E3E3E"/>
          <w:sz w:val="19"/>
          <w:szCs w:val="19"/>
        </w:rPr>
      </w:pPr>
      <w:r>
        <w:rPr>
          <w:rFonts w:ascii="Verdana" w:hAnsi="Verdana"/>
          <w:color w:val="3E3E3E"/>
          <w:sz w:val="19"/>
          <w:szCs w:val="19"/>
        </w:rPr>
        <w:t>Zákon č. 89/2012 Sb., občanský zákoník</w:t>
      </w:r>
    </w:p>
    <w:p w14:paraId="33FC6CA1" w14:textId="77777777" w:rsidR="00622CD3" w:rsidRDefault="00622CD3" w:rsidP="00622CD3">
      <w:pPr>
        <w:ind w:left="1200"/>
        <w:divId w:val="1701778752"/>
        <w:rPr>
          <w:rFonts w:ascii="Verdana" w:hAnsi="Verdana"/>
          <w:color w:val="3E3E3E"/>
          <w:sz w:val="19"/>
          <w:szCs w:val="19"/>
        </w:rPr>
      </w:pPr>
    </w:p>
    <w:p w14:paraId="709C1C2F" w14:textId="77777777" w:rsidR="00F22E47" w:rsidRDefault="00F22E47">
      <w:pPr>
        <w:numPr>
          <w:ilvl w:val="0"/>
          <w:numId w:val="4"/>
        </w:numPr>
        <w:ind w:left="1200"/>
        <w:divId w:val="1701778752"/>
        <w:rPr>
          <w:rFonts w:ascii="Verdana" w:hAnsi="Verdana"/>
          <w:color w:val="3E3E3E"/>
          <w:sz w:val="19"/>
          <w:szCs w:val="19"/>
        </w:rPr>
      </w:pPr>
      <w:r>
        <w:rPr>
          <w:rFonts w:ascii="Verdana" w:hAnsi="Verdana"/>
          <w:color w:val="3E3E3E"/>
          <w:sz w:val="19"/>
          <w:szCs w:val="19"/>
        </w:rPr>
        <w:t>Vyhláška č. 14/2005 Sb., o předškolním vzdělávání</w:t>
      </w:r>
    </w:p>
    <w:p w14:paraId="2FF2225F" w14:textId="77777777" w:rsidR="00F22E47" w:rsidRDefault="00F22E47">
      <w:pPr>
        <w:numPr>
          <w:ilvl w:val="0"/>
          <w:numId w:val="4"/>
        </w:numPr>
        <w:ind w:left="1200"/>
        <w:divId w:val="1701778752"/>
        <w:rPr>
          <w:rFonts w:ascii="Verdana" w:hAnsi="Verdana"/>
          <w:color w:val="3E3E3E"/>
          <w:sz w:val="19"/>
          <w:szCs w:val="19"/>
        </w:rPr>
      </w:pPr>
      <w:r>
        <w:rPr>
          <w:rFonts w:ascii="Verdana" w:hAnsi="Verdana"/>
          <w:color w:val="3E3E3E"/>
          <w:sz w:val="19"/>
          <w:szCs w:val="19"/>
        </w:rPr>
        <w:t>Vyhláška č. 15/2005 Sb., kterou se stanoví náležitosti dlouhodobých záměrů, výročních zpráv a vlastního hodnocení školy</w:t>
      </w:r>
    </w:p>
    <w:p w14:paraId="771D748B" w14:textId="77777777" w:rsidR="00F22E47" w:rsidRDefault="00F22E47">
      <w:pPr>
        <w:numPr>
          <w:ilvl w:val="0"/>
          <w:numId w:val="4"/>
        </w:numPr>
        <w:ind w:left="1200"/>
        <w:divId w:val="1701778752"/>
        <w:rPr>
          <w:rFonts w:ascii="Verdana" w:hAnsi="Verdana"/>
          <w:color w:val="3E3E3E"/>
          <w:sz w:val="19"/>
          <w:szCs w:val="19"/>
        </w:rPr>
      </w:pPr>
      <w:r>
        <w:rPr>
          <w:rFonts w:ascii="Verdana" w:hAnsi="Verdana"/>
          <w:color w:val="3E3E3E"/>
          <w:sz w:val="19"/>
          <w:szCs w:val="19"/>
        </w:rPr>
        <w:t>Vyhláška č. 16/2005 Sb., o organizaci školního roku</w:t>
      </w:r>
    </w:p>
    <w:p w14:paraId="400CF720" w14:textId="77777777" w:rsidR="00F22E47" w:rsidRDefault="00F22E47">
      <w:pPr>
        <w:numPr>
          <w:ilvl w:val="0"/>
          <w:numId w:val="4"/>
        </w:numPr>
        <w:ind w:left="1200"/>
        <w:divId w:val="1701778752"/>
        <w:rPr>
          <w:rFonts w:ascii="Verdana" w:hAnsi="Verdana"/>
          <w:color w:val="3E3E3E"/>
          <w:sz w:val="19"/>
          <w:szCs w:val="19"/>
        </w:rPr>
      </w:pPr>
      <w:r>
        <w:rPr>
          <w:rFonts w:ascii="Verdana" w:hAnsi="Verdana"/>
          <w:color w:val="3E3E3E"/>
          <w:sz w:val="19"/>
          <w:szCs w:val="19"/>
        </w:rPr>
        <w:t>Vyhláška č. 17/2005 Sb., o podrobnějších podmínkách organizace ČŠI a výkonu inspekční činnosti</w:t>
      </w:r>
    </w:p>
    <w:p w14:paraId="4C715F90" w14:textId="77777777" w:rsidR="00F22E47" w:rsidRDefault="00F22E47">
      <w:pPr>
        <w:numPr>
          <w:ilvl w:val="0"/>
          <w:numId w:val="4"/>
        </w:numPr>
        <w:ind w:left="1200"/>
        <w:divId w:val="1701778752"/>
        <w:rPr>
          <w:rFonts w:ascii="Verdana" w:hAnsi="Verdana"/>
          <w:color w:val="3E3E3E"/>
          <w:sz w:val="19"/>
          <w:szCs w:val="19"/>
        </w:rPr>
      </w:pPr>
      <w:r>
        <w:rPr>
          <w:rFonts w:ascii="Verdana" w:hAnsi="Verdana"/>
          <w:color w:val="3E3E3E"/>
          <w:sz w:val="19"/>
          <w:szCs w:val="19"/>
        </w:rPr>
        <w:t>Vyhláška č. 48/2005 Sb., o základním vzdělávání a některých náležitostech plnění povinné školní docházky</w:t>
      </w:r>
    </w:p>
    <w:p w14:paraId="346C0875" w14:textId="77777777" w:rsidR="00F22E47" w:rsidRDefault="00F22E47">
      <w:pPr>
        <w:numPr>
          <w:ilvl w:val="0"/>
          <w:numId w:val="4"/>
        </w:numPr>
        <w:ind w:left="1200"/>
        <w:divId w:val="1701778752"/>
        <w:rPr>
          <w:rFonts w:ascii="Verdana" w:hAnsi="Verdana"/>
          <w:color w:val="3E3E3E"/>
          <w:sz w:val="19"/>
          <w:szCs w:val="19"/>
        </w:rPr>
      </w:pPr>
      <w:r>
        <w:rPr>
          <w:rFonts w:ascii="Verdana" w:hAnsi="Verdana"/>
          <w:color w:val="3E3E3E"/>
          <w:sz w:val="19"/>
          <w:szCs w:val="19"/>
        </w:rPr>
        <w:t>Vyhláška č. 54/2005 Sb., o náležitostech konkursního řízení a konkursních komisích</w:t>
      </w:r>
    </w:p>
    <w:p w14:paraId="2F8D2E9F" w14:textId="77777777" w:rsidR="00F22E47" w:rsidRDefault="00F22E47">
      <w:pPr>
        <w:numPr>
          <w:ilvl w:val="0"/>
          <w:numId w:val="4"/>
        </w:numPr>
        <w:ind w:left="1200"/>
        <w:divId w:val="1701778752"/>
        <w:rPr>
          <w:rFonts w:ascii="Verdana" w:hAnsi="Verdana"/>
          <w:color w:val="3E3E3E"/>
          <w:sz w:val="19"/>
          <w:szCs w:val="19"/>
        </w:rPr>
      </w:pPr>
      <w:r>
        <w:rPr>
          <w:rFonts w:ascii="Verdana" w:hAnsi="Verdana"/>
          <w:color w:val="3E3E3E"/>
          <w:sz w:val="19"/>
          <w:szCs w:val="19"/>
        </w:rPr>
        <w:t>Vyhláška č. 64/2005 Sb., o evidenci úrazů dětí, žáků a studentů</w:t>
      </w:r>
    </w:p>
    <w:p w14:paraId="5642537D" w14:textId="77777777" w:rsidR="00F22E47" w:rsidRDefault="00F22E47">
      <w:pPr>
        <w:numPr>
          <w:ilvl w:val="0"/>
          <w:numId w:val="4"/>
        </w:numPr>
        <w:ind w:left="1200"/>
        <w:divId w:val="1701778752"/>
        <w:rPr>
          <w:rFonts w:ascii="Verdana" w:hAnsi="Verdana"/>
          <w:color w:val="3E3E3E"/>
          <w:sz w:val="19"/>
          <w:szCs w:val="19"/>
        </w:rPr>
      </w:pPr>
      <w:r>
        <w:rPr>
          <w:rFonts w:ascii="Verdana" w:hAnsi="Verdana"/>
          <w:color w:val="3E3E3E"/>
          <w:sz w:val="19"/>
          <w:szCs w:val="19"/>
        </w:rPr>
        <w:t>Vyhláška č. 72/2005 Sb., o poskytování poradenských služeb ve školách a školských poradenských zařízeních</w:t>
      </w:r>
    </w:p>
    <w:p w14:paraId="4989D86C" w14:textId="77777777" w:rsidR="00F22E47" w:rsidRDefault="00F22E47">
      <w:pPr>
        <w:numPr>
          <w:ilvl w:val="0"/>
          <w:numId w:val="4"/>
        </w:numPr>
        <w:ind w:left="1200"/>
        <w:divId w:val="1701778752"/>
        <w:rPr>
          <w:rFonts w:ascii="Verdana" w:hAnsi="Verdana"/>
          <w:color w:val="3E3E3E"/>
          <w:sz w:val="19"/>
          <w:szCs w:val="19"/>
        </w:rPr>
      </w:pPr>
      <w:r>
        <w:rPr>
          <w:rFonts w:ascii="Verdana" w:hAnsi="Verdana"/>
          <w:color w:val="3E3E3E"/>
          <w:sz w:val="19"/>
          <w:szCs w:val="19"/>
        </w:rPr>
        <w:t>Vyhláška č. 27/2016 Sb., o vzdělávání dětí, žáků se speciálními vzdělávacími potřebami a žáků nadaných</w:t>
      </w:r>
    </w:p>
    <w:p w14:paraId="4840844C" w14:textId="77777777" w:rsidR="00F22E47" w:rsidRDefault="00F22E47">
      <w:pPr>
        <w:numPr>
          <w:ilvl w:val="0"/>
          <w:numId w:val="4"/>
        </w:numPr>
        <w:ind w:left="1200"/>
        <w:divId w:val="1701778752"/>
        <w:rPr>
          <w:rFonts w:ascii="Verdana" w:hAnsi="Verdana"/>
          <w:color w:val="3E3E3E"/>
          <w:sz w:val="19"/>
          <w:szCs w:val="19"/>
        </w:rPr>
      </w:pPr>
      <w:r>
        <w:rPr>
          <w:rFonts w:ascii="Verdana" w:hAnsi="Verdana"/>
          <w:color w:val="3E3E3E"/>
          <w:sz w:val="19"/>
          <w:szCs w:val="19"/>
        </w:rPr>
        <w:t>Vyhláška č. 17/2015, kterou se mění vyhláška č. 107/2005 Sb., o školním stravování, ve znění pozdějších předpisů</w:t>
      </w:r>
    </w:p>
    <w:p w14:paraId="61C5B517" w14:textId="77777777" w:rsidR="00F22E47" w:rsidRDefault="00F22E47">
      <w:pPr>
        <w:numPr>
          <w:ilvl w:val="0"/>
          <w:numId w:val="4"/>
        </w:numPr>
        <w:ind w:left="1200"/>
        <w:divId w:val="1701778752"/>
        <w:rPr>
          <w:rFonts w:ascii="Verdana" w:hAnsi="Verdana"/>
          <w:color w:val="3E3E3E"/>
          <w:sz w:val="19"/>
          <w:szCs w:val="19"/>
        </w:rPr>
      </w:pPr>
      <w:r>
        <w:rPr>
          <w:rFonts w:ascii="Verdana" w:hAnsi="Verdana"/>
          <w:color w:val="3E3E3E"/>
          <w:sz w:val="19"/>
          <w:szCs w:val="19"/>
        </w:rPr>
        <w:t>Vyhláška č. 317/2005 Sb., o dalším vzdělávání pedagogických pracovníků</w:t>
      </w:r>
    </w:p>
    <w:p w14:paraId="78C111B0" w14:textId="77777777" w:rsidR="00F22E47" w:rsidRDefault="00F22E47">
      <w:pPr>
        <w:numPr>
          <w:ilvl w:val="0"/>
          <w:numId w:val="4"/>
        </w:numPr>
        <w:ind w:left="1200"/>
        <w:divId w:val="1701778752"/>
        <w:rPr>
          <w:rFonts w:ascii="Verdana" w:hAnsi="Verdana"/>
          <w:color w:val="3E3E3E"/>
          <w:sz w:val="19"/>
          <w:szCs w:val="19"/>
        </w:rPr>
      </w:pPr>
      <w:r>
        <w:rPr>
          <w:rFonts w:ascii="Verdana" w:hAnsi="Verdana"/>
          <w:color w:val="3E3E3E"/>
          <w:sz w:val="19"/>
          <w:szCs w:val="19"/>
        </w:rPr>
        <w:t>Vyhláška 364/2005 Sb., o vedení dokumentace škol a školských zařízení a školní matriky a o předávání údajů z dokumentace škol a školských za řízení a ze školní matriky (vyhláška o dokumentaci škol a školských zařízení),</w:t>
      </w:r>
    </w:p>
    <w:p w14:paraId="21D08114" w14:textId="77777777" w:rsidR="00F22E47" w:rsidRDefault="00F22E47">
      <w:pPr>
        <w:numPr>
          <w:ilvl w:val="0"/>
          <w:numId w:val="4"/>
        </w:numPr>
        <w:ind w:left="1200"/>
        <w:divId w:val="1701778752"/>
        <w:rPr>
          <w:rFonts w:ascii="Verdana" w:hAnsi="Verdana"/>
          <w:color w:val="3E3E3E"/>
          <w:sz w:val="19"/>
          <w:szCs w:val="19"/>
        </w:rPr>
      </w:pPr>
      <w:r>
        <w:rPr>
          <w:rFonts w:ascii="Verdana" w:hAnsi="Verdana"/>
          <w:color w:val="3E3E3E"/>
          <w:sz w:val="19"/>
          <w:szCs w:val="19"/>
        </w:rPr>
        <w:t>Vyhláška č. 263/2007 Sb., kterou se stanoví pracovní řád pro zaměstnance škol a školských zařízení zřízených MŠMT, krajem, obcí nebo dobrovolným svazkem obcí</w:t>
      </w:r>
    </w:p>
    <w:p w14:paraId="56F4A4B8" w14:textId="77777777" w:rsidR="00F22E47" w:rsidRDefault="00F22E47">
      <w:pPr>
        <w:numPr>
          <w:ilvl w:val="0"/>
          <w:numId w:val="4"/>
        </w:numPr>
        <w:ind w:left="1200"/>
        <w:divId w:val="1701778752"/>
        <w:rPr>
          <w:rFonts w:ascii="Verdana" w:hAnsi="Verdana"/>
          <w:color w:val="3E3E3E"/>
          <w:sz w:val="19"/>
          <w:szCs w:val="19"/>
        </w:rPr>
      </w:pPr>
      <w:r>
        <w:rPr>
          <w:rFonts w:ascii="Verdana" w:hAnsi="Verdana"/>
          <w:color w:val="3E3E3E"/>
          <w:sz w:val="19"/>
          <w:szCs w:val="19"/>
        </w:rPr>
        <w:t>Vyhláška č. 410/2005 Sb. o hygienických požadavcích na prostory a provoz zařízení a provozoven pro výchovu a vzdělávání dětí a mladistvých</w:t>
      </w:r>
    </w:p>
    <w:p w14:paraId="0260197D" w14:textId="77777777" w:rsidR="00F22E47" w:rsidRDefault="00F22E47">
      <w:pPr>
        <w:numPr>
          <w:ilvl w:val="0"/>
          <w:numId w:val="4"/>
        </w:numPr>
        <w:ind w:left="1200"/>
        <w:divId w:val="1701778752"/>
        <w:rPr>
          <w:rFonts w:ascii="Verdana" w:hAnsi="Verdana"/>
          <w:color w:val="3E3E3E"/>
          <w:sz w:val="19"/>
          <w:szCs w:val="19"/>
        </w:rPr>
      </w:pPr>
      <w:r>
        <w:rPr>
          <w:rFonts w:ascii="Verdana" w:hAnsi="Verdana"/>
          <w:color w:val="3E3E3E"/>
          <w:sz w:val="19"/>
          <w:szCs w:val="19"/>
        </w:rPr>
        <w:t>Metodický pokyn MŠMT č. 37014/05-25 k zajištění bezpečnosti a ochrany zdraví ve školách a školských zařízení zřizovaných MŠMT 20. 12. 2005 </w:t>
      </w:r>
    </w:p>
    <w:p w14:paraId="3BBE8071"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 </w:t>
      </w:r>
    </w:p>
    <w:p w14:paraId="16523317"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u w:val="single"/>
        </w:rPr>
        <w:t>Pracovní právo:</w:t>
      </w:r>
    </w:p>
    <w:p w14:paraId="6A7EC122" w14:textId="77777777" w:rsidR="00F22E47" w:rsidRDefault="00F22E47">
      <w:pPr>
        <w:numPr>
          <w:ilvl w:val="0"/>
          <w:numId w:val="5"/>
        </w:numPr>
        <w:ind w:left="1200"/>
        <w:divId w:val="1701778752"/>
        <w:rPr>
          <w:rFonts w:ascii="Verdana" w:hAnsi="Verdana"/>
          <w:color w:val="3E3E3E"/>
          <w:sz w:val="19"/>
          <w:szCs w:val="19"/>
        </w:rPr>
      </w:pPr>
      <w:r>
        <w:rPr>
          <w:rFonts w:ascii="Verdana" w:hAnsi="Verdana"/>
          <w:color w:val="3E3E3E"/>
          <w:sz w:val="19"/>
          <w:szCs w:val="19"/>
        </w:rPr>
        <w:t>Zákon č. 198/2009 Sb., o rovném zacházení a o právních prostředcích ochrany před diskriminací a o změně některých zákonů (tzv. antidiskriminační zákon)</w:t>
      </w:r>
    </w:p>
    <w:p w14:paraId="1BC43602" w14:textId="77777777" w:rsidR="00F22E47" w:rsidRDefault="00F22E47">
      <w:pPr>
        <w:numPr>
          <w:ilvl w:val="0"/>
          <w:numId w:val="5"/>
        </w:numPr>
        <w:ind w:left="1200"/>
        <w:divId w:val="1701778752"/>
        <w:rPr>
          <w:rFonts w:ascii="Verdana" w:hAnsi="Verdana"/>
          <w:color w:val="3E3E3E"/>
          <w:sz w:val="19"/>
          <w:szCs w:val="19"/>
        </w:rPr>
      </w:pPr>
      <w:r>
        <w:rPr>
          <w:rFonts w:ascii="Verdana" w:hAnsi="Verdana"/>
          <w:color w:val="3E3E3E"/>
          <w:sz w:val="19"/>
          <w:szCs w:val="19"/>
        </w:rPr>
        <w:t>Zákon č. 563/2004 Sb., o pedagogických pracovnících a o změně některých zákonů</w:t>
      </w:r>
    </w:p>
    <w:p w14:paraId="5158997B" w14:textId="77777777" w:rsidR="00F22E47" w:rsidRDefault="00F22E47">
      <w:pPr>
        <w:numPr>
          <w:ilvl w:val="0"/>
          <w:numId w:val="5"/>
        </w:numPr>
        <w:ind w:left="1200"/>
        <w:divId w:val="1701778752"/>
        <w:rPr>
          <w:rFonts w:ascii="Verdana" w:hAnsi="Verdana"/>
          <w:color w:val="3E3E3E"/>
          <w:sz w:val="19"/>
          <w:szCs w:val="19"/>
        </w:rPr>
      </w:pPr>
      <w:r>
        <w:rPr>
          <w:rFonts w:ascii="Verdana" w:hAnsi="Verdana"/>
          <w:color w:val="3E3E3E"/>
          <w:sz w:val="19"/>
          <w:szCs w:val="19"/>
        </w:rPr>
        <w:t>Zákon č. 435/2004 Sb., zákon o zaměstnanosti</w:t>
      </w:r>
    </w:p>
    <w:p w14:paraId="4F04EAB6" w14:textId="77777777" w:rsidR="00F22E47" w:rsidRDefault="00F22E47">
      <w:pPr>
        <w:numPr>
          <w:ilvl w:val="0"/>
          <w:numId w:val="5"/>
        </w:numPr>
        <w:ind w:left="1200"/>
        <w:divId w:val="1701778752"/>
        <w:rPr>
          <w:rFonts w:ascii="Verdana" w:hAnsi="Verdana"/>
          <w:color w:val="3E3E3E"/>
          <w:sz w:val="19"/>
          <w:szCs w:val="19"/>
        </w:rPr>
      </w:pPr>
      <w:r>
        <w:rPr>
          <w:rFonts w:ascii="Verdana" w:hAnsi="Verdana"/>
          <w:color w:val="3E3E3E"/>
          <w:sz w:val="19"/>
          <w:szCs w:val="19"/>
        </w:rPr>
        <w:t>Zákon 373/2011 Sb., o specifických zdravotních službách</w:t>
      </w:r>
    </w:p>
    <w:p w14:paraId="0AAD1898" w14:textId="77777777" w:rsidR="00F22E47" w:rsidRDefault="00F22E47">
      <w:pPr>
        <w:numPr>
          <w:ilvl w:val="0"/>
          <w:numId w:val="5"/>
        </w:numPr>
        <w:ind w:left="1200"/>
        <w:divId w:val="1701778752"/>
        <w:rPr>
          <w:rFonts w:ascii="Verdana" w:hAnsi="Verdana"/>
          <w:color w:val="3E3E3E"/>
          <w:sz w:val="19"/>
          <w:szCs w:val="19"/>
        </w:rPr>
      </w:pPr>
      <w:r>
        <w:rPr>
          <w:rFonts w:ascii="Verdana" w:hAnsi="Verdana"/>
          <w:color w:val="3E3E3E"/>
          <w:sz w:val="19"/>
          <w:szCs w:val="19"/>
        </w:rPr>
        <w:lastRenderedPageBreak/>
        <w:t>Zákon č. 120/1990 Sb., kterým se upravují některé vztahy mezi odborovými organizacemi a zaměstnavateli</w:t>
      </w:r>
    </w:p>
    <w:p w14:paraId="2D9535D8" w14:textId="77777777" w:rsidR="00F22E47" w:rsidRDefault="00F22E47">
      <w:pPr>
        <w:numPr>
          <w:ilvl w:val="0"/>
          <w:numId w:val="5"/>
        </w:numPr>
        <w:ind w:left="1200"/>
        <w:divId w:val="1701778752"/>
        <w:rPr>
          <w:rFonts w:ascii="Verdana" w:hAnsi="Verdana"/>
          <w:color w:val="3E3E3E"/>
          <w:sz w:val="19"/>
          <w:szCs w:val="19"/>
        </w:rPr>
      </w:pPr>
      <w:r>
        <w:rPr>
          <w:rFonts w:ascii="Verdana" w:hAnsi="Verdana"/>
          <w:color w:val="3E3E3E"/>
          <w:sz w:val="19"/>
          <w:szCs w:val="19"/>
        </w:rPr>
        <w:t>Zákon č. 2/1991 Sb., o kolektivním vyjednávání</w:t>
      </w:r>
    </w:p>
    <w:p w14:paraId="503F62E7" w14:textId="77777777" w:rsidR="00F22E47" w:rsidRDefault="00F22E47">
      <w:pPr>
        <w:numPr>
          <w:ilvl w:val="0"/>
          <w:numId w:val="5"/>
        </w:numPr>
        <w:ind w:left="1200"/>
        <w:divId w:val="1701778752"/>
        <w:rPr>
          <w:rFonts w:ascii="Verdana" w:hAnsi="Verdana"/>
          <w:color w:val="3E3E3E"/>
          <w:sz w:val="19"/>
          <w:szCs w:val="19"/>
        </w:rPr>
      </w:pPr>
      <w:r>
        <w:rPr>
          <w:rFonts w:ascii="Verdana" w:hAnsi="Verdana"/>
          <w:color w:val="3E3E3E"/>
          <w:sz w:val="19"/>
          <w:szCs w:val="19"/>
        </w:rPr>
        <w:t>Zákon č. 118/2000 Sb., o ochraně zaměstnanců při platební neschopnosti zaměstnavatele a o změně některých zákonů</w:t>
      </w:r>
    </w:p>
    <w:p w14:paraId="2AC2240B" w14:textId="77777777" w:rsidR="00F22E47" w:rsidRDefault="00F22E47">
      <w:pPr>
        <w:numPr>
          <w:ilvl w:val="0"/>
          <w:numId w:val="5"/>
        </w:numPr>
        <w:ind w:left="1200"/>
        <w:divId w:val="1701778752"/>
        <w:rPr>
          <w:rFonts w:ascii="Verdana" w:hAnsi="Verdana"/>
          <w:color w:val="3E3E3E"/>
          <w:sz w:val="19"/>
          <w:szCs w:val="19"/>
        </w:rPr>
      </w:pPr>
      <w:r>
        <w:rPr>
          <w:rFonts w:ascii="Verdana" w:hAnsi="Verdana"/>
          <w:color w:val="3E3E3E"/>
          <w:sz w:val="19"/>
          <w:szCs w:val="19"/>
        </w:rPr>
        <w:t>26 24 904/2005-14 Opatření ministryně školství, mládeže a tělovýchovy, kterým se zrušují některé vnitroresortní předpisy</w:t>
      </w:r>
    </w:p>
    <w:p w14:paraId="74ED7197" w14:textId="77777777" w:rsidR="00F22E47" w:rsidRDefault="00F22E47">
      <w:pPr>
        <w:numPr>
          <w:ilvl w:val="0"/>
          <w:numId w:val="5"/>
        </w:numPr>
        <w:ind w:left="1200"/>
        <w:divId w:val="1701778752"/>
        <w:rPr>
          <w:rFonts w:ascii="Verdana" w:hAnsi="Verdana"/>
          <w:color w:val="3E3E3E"/>
          <w:sz w:val="19"/>
          <w:szCs w:val="19"/>
        </w:rPr>
      </w:pPr>
      <w:r>
        <w:rPr>
          <w:rFonts w:ascii="Verdana" w:hAnsi="Verdana"/>
          <w:color w:val="3E3E3E"/>
          <w:sz w:val="19"/>
          <w:szCs w:val="19"/>
        </w:rPr>
        <w:t>Vyhláška č. 317/2005 Sb., o dalším vzdělávání pedagogických pracovníků, akreditační komisi a kariérním systému pedagogických pracovníků</w:t>
      </w:r>
    </w:p>
    <w:p w14:paraId="542BA584" w14:textId="77777777" w:rsidR="00F22E47" w:rsidRDefault="00F22E47">
      <w:pPr>
        <w:numPr>
          <w:ilvl w:val="0"/>
          <w:numId w:val="5"/>
        </w:numPr>
        <w:ind w:left="1200"/>
        <w:divId w:val="1701778752"/>
        <w:rPr>
          <w:rFonts w:ascii="Verdana" w:hAnsi="Verdana"/>
          <w:color w:val="3E3E3E"/>
          <w:sz w:val="19"/>
          <w:szCs w:val="19"/>
        </w:rPr>
      </w:pPr>
      <w:r>
        <w:rPr>
          <w:rFonts w:ascii="Verdana" w:hAnsi="Verdana"/>
          <w:color w:val="3E3E3E"/>
          <w:sz w:val="19"/>
          <w:szCs w:val="19"/>
        </w:rPr>
        <w:t>Nařízení vlády č. 567/2006 Sb., o minimální mzdě, o nejnižších úrovních zaručené mzdy, o vymezení ztíženého pracovního prostředí a o výši příplatku ke mzdě za práci ve ztíženém pracovním prostředí</w:t>
      </w:r>
    </w:p>
    <w:p w14:paraId="297995F1" w14:textId="77777777" w:rsidR="00F22E47" w:rsidRDefault="00F22E47">
      <w:pPr>
        <w:numPr>
          <w:ilvl w:val="0"/>
          <w:numId w:val="5"/>
        </w:numPr>
        <w:ind w:left="1200"/>
        <w:divId w:val="1701778752"/>
        <w:rPr>
          <w:rFonts w:ascii="Verdana" w:hAnsi="Verdana"/>
          <w:color w:val="3E3E3E"/>
          <w:sz w:val="19"/>
          <w:szCs w:val="19"/>
        </w:rPr>
      </w:pPr>
      <w:r>
        <w:rPr>
          <w:rFonts w:ascii="Verdana" w:hAnsi="Verdana"/>
          <w:color w:val="3E3E3E"/>
          <w:sz w:val="19"/>
          <w:szCs w:val="19"/>
        </w:rPr>
        <w:t>Zákon č. 592/1992 Sb., o pojistném na všeobecné zdravotní pojištění, ve znění pozdějších předpisů</w:t>
      </w:r>
    </w:p>
    <w:p w14:paraId="387A01FD" w14:textId="77777777" w:rsidR="00F22E47" w:rsidRDefault="00F22E47">
      <w:pPr>
        <w:numPr>
          <w:ilvl w:val="0"/>
          <w:numId w:val="5"/>
        </w:numPr>
        <w:ind w:left="1200"/>
        <w:divId w:val="1701778752"/>
        <w:rPr>
          <w:rFonts w:ascii="Verdana" w:hAnsi="Verdana"/>
          <w:color w:val="3E3E3E"/>
          <w:sz w:val="19"/>
          <w:szCs w:val="19"/>
        </w:rPr>
      </w:pPr>
      <w:r>
        <w:rPr>
          <w:rFonts w:ascii="Verdana" w:hAnsi="Verdana"/>
          <w:color w:val="3E3E3E"/>
          <w:sz w:val="19"/>
          <w:szCs w:val="19"/>
        </w:rPr>
        <w:t>Zákon č. 589/1992 Sb., o pojistném na sociální zabezpečení a příspěvku na státní politiku zaměstnanosti, ve znění pozdějších předpisů.</w:t>
      </w:r>
    </w:p>
    <w:p w14:paraId="3BAB0CAB" w14:textId="77777777" w:rsidR="00F22E47" w:rsidRDefault="00F22E47">
      <w:pPr>
        <w:numPr>
          <w:ilvl w:val="0"/>
          <w:numId w:val="5"/>
        </w:numPr>
        <w:ind w:left="1200"/>
        <w:divId w:val="1701778752"/>
        <w:rPr>
          <w:rFonts w:ascii="Verdana" w:hAnsi="Verdana"/>
          <w:color w:val="3E3E3E"/>
          <w:sz w:val="19"/>
          <w:szCs w:val="19"/>
        </w:rPr>
      </w:pPr>
      <w:r>
        <w:rPr>
          <w:rFonts w:ascii="Verdana" w:hAnsi="Verdana"/>
          <w:color w:val="3E3E3E"/>
          <w:sz w:val="19"/>
          <w:szCs w:val="19"/>
        </w:rPr>
        <w:t>Zákon č. 48/1997 Sb.,  o veřejném zdravotním pojištění a o změně a doplnění některých souvisejících zákonů</w:t>
      </w:r>
    </w:p>
    <w:p w14:paraId="2C11DA15" w14:textId="77777777" w:rsidR="00F22E47" w:rsidRDefault="00F22E47">
      <w:pPr>
        <w:numPr>
          <w:ilvl w:val="0"/>
          <w:numId w:val="5"/>
        </w:numPr>
        <w:ind w:left="1200"/>
        <w:divId w:val="1701778752"/>
        <w:rPr>
          <w:rFonts w:ascii="Verdana" w:hAnsi="Verdana"/>
          <w:color w:val="3E3E3E"/>
          <w:sz w:val="19"/>
          <w:szCs w:val="19"/>
        </w:rPr>
      </w:pPr>
      <w:r>
        <w:rPr>
          <w:rFonts w:ascii="Verdana" w:hAnsi="Verdana"/>
          <w:color w:val="3E3E3E"/>
          <w:sz w:val="19"/>
          <w:szCs w:val="19"/>
        </w:rPr>
        <w:t>Zákon č. 239/2000 Sb., o integrovaném záchranném systému a o změně některých zákonů, ve znění pozdějších předpisů</w:t>
      </w:r>
    </w:p>
    <w:p w14:paraId="43E828ED" w14:textId="77777777" w:rsidR="00F22E47" w:rsidRDefault="00F22E47">
      <w:pPr>
        <w:numPr>
          <w:ilvl w:val="0"/>
          <w:numId w:val="5"/>
        </w:numPr>
        <w:ind w:left="1200"/>
        <w:divId w:val="1701778752"/>
        <w:rPr>
          <w:rFonts w:ascii="Verdana" w:hAnsi="Verdana"/>
          <w:color w:val="3E3E3E"/>
          <w:sz w:val="19"/>
          <w:szCs w:val="19"/>
        </w:rPr>
      </w:pPr>
      <w:r>
        <w:rPr>
          <w:rFonts w:ascii="Verdana" w:hAnsi="Verdana"/>
          <w:color w:val="3E3E3E"/>
          <w:sz w:val="19"/>
          <w:szCs w:val="19"/>
        </w:rPr>
        <w:t>Zákon č. 240/2000 Sb., o krizovém řízení a o změně některých zákonů (krizový zákon), ve znění pozdějších předpisů</w:t>
      </w:r>
    </w:p>
    <w:p w14:paraId="3C76E902" w14:textId="77777777" w:rsidR="00F22E47" w:rsidRDefault="00F22E47">
      <w:pPr>
        <w:numPr>
          <w:ilvl w:val="0"/>
          <w:numId w:val="5"/>
        </w:numPr>
        <w:ind w:left="1200"/>
        <w:divId w:val="1701778752"/>
        <w:rPr>
          <w:rFonts w:ascii="Verdana" w:hAnsi="Verdana"/>
          <w:color w:val="3E3E3E"/>
          <w:sz w:val="19"/>
          <w:szCs w:val="19"/>
        </w:rPr>
      </w:pPr>
      <w:r>
        <w:rPr>
          <w:rFonts w:ascii="Verdana" w:hAnsi="Verdana"/>
          <w:color w:val="3E3E3E"/>
          <w:sz w:val="19"/>
          <w:szCs w:val="19"/>
        </w:rPr>
        <w:t>Zákon č. 133/1985 Sb., o požární ochraně, ve znění pozdějších předpisů</w:t>
      </w:r>
    </w:p>
    <w:p w14:paraId="38D5D48F" w14:textId="77777777" w:rsidR="00F22E47" w:rsidRDefault="00F22E47">
      <w:pPr>
        <w:numPr>
          <w:ilvl w:val="0"/>
          <w:numId w:val="5"/>
        </w:numPr>
        <w:ind w:left="1200"/>
        <w:divId w:val="1701778752"/>
        <w:rPr>
          <w:rFonts w:ascii="Verdana" w:hAnsi="Verdana"/>
          <w:color w:val="3E3E3E"/>
          <w:sz w:val="19"/>
          <w:szCs w:val="19"/>
        </w:rPr>
      </w:pPr>
      <w:r>
        <w:rPr>
          <w:rFonts w:ascii="Verdana" w:hAnsi="Verdana"/>
          <w:color w:val="3E3E3E"/>
          <w:sz w:val="19"/>
          <w:szCs w:val="19"/>
        </w:rPr>
        <w:t>Nařízení vlády č. 201/2010 Sb., kterým se stanoví rozsah a bližší podmínky poskytování osobních ochranných prostředků, mycích, čisticích a dezinfekčních prostředků</w:t>
      </w:r>
    </w:p>
    <w:p w14:paraId="7E483BD3" w14:textId="77777777" w:rsidR="00F22E47" w:rsidRDefault="00F22E47">
      <w:pPr>
        <w:numPr>
          <w:ilvl w:val="0"/>
          <w:numId w:val="5"/>
        </w:numPr>
        <w:ind w:left="1200"/>
        <w:divId w:val="1701778752"/>
        <w:rPr>
          <w:rFonts w:ascii="Verdana" w:hAnsi="Verdana"/>
          <w:color w:val="3E3E3E"/>
          <w:sz w:val="19"/>
          <w:szCs w:val="19"/>
        </w:rPr>
      </w:pPr>
      <w:r>
        <w:rPr>
          <w:rFonts w:ascii="Verdana" w:hAnsi="Verdana"/>
          <w:color w:val="3E3E3E"/>
          <w:sz w:val="19"/>
          <w:szCs w:val="19"/>
        </w:rPr>
        <w:t>Nařízení vlády č. 495/2001 Sb., kterým se stanoví rozsah a bližší podmínky poskytování osobních ochranných prostředků, mycích, čisticích a dezinfekčních prostředků</w:t>
      </w:r>
    </w:p>
    <w:p w14:paraId="342C119A" w14:textId="77777777" w:rsidR="00F22E47" w:rsidRDefault="00F22E47">
      <w:pPr>
        <w:numPr>
          <w:ilvl w:val="0"/>
          <w:numId w:val="5"/>
        </w:numPr>
        <w:ind w:left="1200"/>
        <w:divId w:val="1701778752"/>
        <w:rPr>
          <w:rFonts w:ascii="Verdana" w:hAnsi="Verdana"/>
          <w:color w:val="3E3E3E"/>
          <w:sz w:val="19"/>
          <w:szCs w:val="19"/>
        </w:rPr>
      </w:pPr>
      <w:r>
        <w:rPr>
          <w:rFonts w:ascii="Verdana" w:hAnsi="Verdana"/>
          <w:color w:val="3E3E3E"/>
          <w:sz w:val="19"/>
          <w:szCs w:val="19"/>
        </w:rPr>
        <w:t>Vyhláška č. 64/2005 Sb., o evidenci úrazů dětí,  žáků a studentů</w:t>
      </w:r>
    </w:p>
    <w:p w14:paraId="19AC15D7" w14:textId="77777777" w:rsidR="00F22E47" w:rsidRDefault="00F22E47">
      <w:pPr>
        <w:numPr>
          <w:ilvl w:val="0"/>
          <w:numId w:val="5"/>
        </w:numPr>
        <w:ind w:left="1200"/>
        <w:divId w:val="1701778752"/>
        <w:rPr>
          <w:rFonts w:ascii="Verdana" w:hAnsi="Verdana"/>
          <w:color w:val="3E3E3E"/>
          <w:sz w:val="19"/>
          <w:szCs w:val="19"/>
        </w:rPr>
      </w:pPr>
      <w:r>
        <w:rPr>
          <w:rFonts w:ascii="Verdana" w:hAnsi="Verdana"/>
          <w:color w:val="3E3E3E"/>
          <w:sz w:val="19"/>
          <w:szCs w:val="19"/>
        </w:rPr>
        <w:t>37 014/2005 – 25 Metodický pokyn k zajištění BOZP dětí, žáků a studentů ve školách a školských zařízeních zřizovaných MŠMT (podpůrný pokyn pro ostatní zřizovatele)</w:t>
      </w:r>
    </w:p>
    <w:p w14:paraId="79CEAB39" w14:textId="77777777" w:rsidR="00F22E47" w:rsidRDefault="00F22E47">
      <w:pPr>
        <w:numPr>
          <w:ilvl w:val="0"/>
          <w:numId w:val="5"/>
        </w:numPr>
        <w:ind w:left="1200"/>
        <w:divId w:val="1701778752"/>
        <w:rPr>
          <w:rFonts w:ascii="Verdana" w:hAnsi="Verdana"/>
          <w:color w:val="3E3E3E"/>
          <w:sz w:val="19"/>
          <w:szCs w:val="19"/>
        </w:rPr>
      </w:pPr>
      <w:r>
        <w:rPr>
          <w:rFonts w:ascii="Verdana" w:hAnsi="Verdana"/>
          <w:color w:val="3E3E3E"/>
          <w:sz w:val="19"/>
          <w:szCs w:val="19"/>
        </w:rPr>
        <w:t>Zákon č. 245/2000 Sb., o státních svátcích, o ostatních svátcích, o významných dnech a o dnech pracovního klidu</w:t>
      </w:r>
    </w:p>
    <w:p w14:paraId="71751C37" w14:textId="77777777" w:rsidR="00F22E47" w:rsidRDefault="00F22E47">
      <w:pPr>
        <w:numPr>
          <w:ilvl w:val="0"/>
          <w:numId w:val="5"/>
        </w:numPr>
        <w:ind w:left="1200"/>
        <w:divId w:val="1701778752"/>
        <w:rPr>
          <w:rFonts w:ascii="Verdana" w:hAnsi="Verdana"/>
          <w:color w:val="3E3E3E"/>
          <w:sz w:val="19"/>
          <w:szCs w:val="19"/>
        </w:rPr>
      </w:pPr>
      <w:r>
        <w:rPr>
          <w:rFonts w:ascii="Verdana" w:hAnsi="Verdana"/>
          <w:color w:val="3E3E3E"/>
          <w:sz w:val="19"/>
          <w:szCs w:val="19"/>
        </w:rPr>
        <w:t>Vyhláška č. 125/1993 Sb., kterou se stanoví podmínky a sazby zákonného pojištění odpovědnosti zaměstnavatele za škodu při pracovním úrazu nebo nemoci z povolání</w:t>
      </w:r>
    </w:p>
    <w:p w14:paraId="34C86550" w14:textId="77777777" w:rsidR="00F22E47" w:rsidRDefault="00F22E47">
      <w:pPr>
        <w:numPr>
          <w:ilvl w:val="0"/>
          <w:numId w:val="5"/>
        </w:numPr>
        <w:ind w:left="1200"/>
        <w:divId w:val="1701778752"/>
        <w:rPr>
          <w:rFonts w:ascii="Verdana" w:hAnsi="Verdana"/>
          <w:color w:val="3E3E3E"/>
          <w:sz w:val="19"/>
          <w:szCs w:val="19"/>
        </w:rPr>
      </w:pPr>
      <w:r>
        <w:rPr>
          <w:rFonts w:ascii="Verdana" w:hAnsi="Verdana"/>
          <w:color w:val="3E3E3E"/>
          <w:sz w:val="19"/>
          <w:szCs w:val="19"/>
        </w:rPr>
        <w:t>Nařízení vlády č. 433/2016 Sb., o úpravě náhrady za ztrátu na výdělku po skončení pracovní neschopnosti vzniklé pracovním úrazem nebo nemocí z povolání a o úpravě náhrady nákladů na výživu pozůstalých podle pracovněprávních předpisů (nařízení o úpravě náhrady)</w:t>
      </w:r>
    </w:p>
    <w:p w14:paraId="06E3874E" w14:textId="77777777" w:rsidR="00F22E47" w:rsidRDefault="00F22E47">
      <w:pPr>
        <w:numPr>
          <w:ilvl w:val="0"/>
          <w:numId w:val="5"/>
        </w:numPr>
        <w:ind w:left="1200"/>
        <w:divId w:val="1701778752"/>
        <w:rPr>
          <w:rFonts w:ascii="Verdana" w:hAnsi="Verdana"/>
          <w:color w:val="3E3E3E"/>
          <w:sz w:val="19"/>
          <w:szCs w:val="19"/>
        </w:rPr>
      </w:pPr>
      <w:r>
        <w:rPr>
          <w:rFonts w:ascii="Verdana" w:hAnsi="Verdana"/>
          <w:color w:val="3E3E3E"/>
          <w:sz w:val="19"/>
          <w:szCs w:val="19"/>
        </w:rPr>
        <w:t>Nařízení vlády č. 276/2015 Sb., o odškodňování bolesti a ztížení společenského uplatnění způsobené pracovním úrazem nebo nemocí z povolání</w:t>
      </w:r>
    </w:p>
    <w:p w14:paraId="61CA7B9F" w14:textId="77777777" w:rsidR="00F22E47" w:rsidRDefault="00F22E47">
      <w:pPr>
        <w:numPr>
          <w:ilvl w:val="0"/>
          <w:numId w:val="5"/>
        </w:numPr>
        <w:ind w:left="1200"/>
        <w:divId w:val="1701778752"/>
        <w:rPr>
          <w:rFonts w:ascii="Verdana" w:hAnsi="Verdana"/>
          <w:color w:val="3E3E3E"/>
          <w:sz w:val="19"/>
          <w:szCs w:val="19"/>
        </w:rPr>
      </w:pPr>
      <w:r>
        <w:rPr>
          <w:rFonts w:ascii="Verdana" w:hAnsi="Verdana"/>
          <w:color w:val="3E3E3E"/>
          <w:sz w:val="19"/>
          <w:szCs w:val="19"/>
        </w:rPr>
        <w:lastRenderedPageBreak/>
        <w:t>Vyhláška č. 180/2015 Sb., 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w:t>
      </w:r>
    </w:p>
    <w:p w14:paraId="2FF57D1F" w14:textId="77777777" w:rsidR="00F22E47" w:rsidRDefault="00F22E47">
      <w:pPr>
        <w:numPr>
          <w:ilvl w:val="0"/>
          <w:numId w:val="5"/>
        </w:numPr>
        <w:ind w:left="1200"/>
        <w:divId w:val="1701778752"/>
        <w:rPr>
          <w:rFonts w:ascii="Verdana" w:hAnsi="Verdana"/>
          <w:color w:val="3E3E3E"/>
          <w:sz w:val="19"/>
          <w:szCs w:val="19"/>
        </w:rPr>
      </w:pPr>
      <w:r>
        <w:rPr>
          <w:rFonts w:ascii="Verdana" w:hAnsi="Verdana"/>
          <w:color w:val="3E3E3E"/>
          <w:sz w:val="19"/>
          <w:szCs w:val="19"/>
        </w:rPr>
        <w:t>Nařízení vlády č. 590/2006 Sb., kterým se stanoví okruh a rozsah jiných důležitých osobních překážek v práci</w:t>
      </w:r>
    </w:p>
    <w:p w14:paraId="77CDD97D" w14:textId="77777777" w:rsidR="00F22E47" w:rsidRDefault="00F22E47">
      <w:pPr>
        <w:numPr>
          <w:ilvl w:val="0"/>
          <w:numId w:val="5"/>
        </w:numPr>
        <w:ind w:left="1200"/>
        <w:divId w:val="1701778752"/>
        <w:rPr>
          <w:rFonts w:ascii="Verdana" w:hAnsi="Verdana"/>
          <w:color w:val="3E3E3E"/>
          <w:sz w:val="19"/>
          <w:szCs w:val="19"/>
        </w:rPr>
      </w:pPr>
      <w:r>
        <w:rPr>
          <w:rFonts w:ascii="Verdana" w:hAnsi="Verdana"/>
          <w:color w:val="3E3E3E"/>
          <w:sz w:val="19"/>
          <w:szCs w:val="19"/>
        </w:rPr>
        <w:t>205/2015 Sb., kterým se mění zákon č. 262/2006 Sb., zákoník práce, ve znění pozdějších předpisů, zrušuje zákon č. 266/2006 Sb., o úrazovém pojištění zaměstnanců, a zrušují nebo mění některé další zákony</w:t>
      </w:r>
    </w:p>
    <w:p w14:paraId="2F1D7856" w14:textId="77777777" w:rsidR="00F22E47" w:rsidRDefault="00F22E47">
      <w:pPr>
        <w:numPr>
          <w:ilvl w:val="0"/>
          <w:numId w:val="5"/>
        </w:numPr>
        <w:ind w:left="1200"/>
        <w:divId w:val="1701778752"/>
        <w:rPr>
          <w:rFonts w:ascii="Verdana" w:hAnsi="Verdana"/>
          <w:color w:val="3E3E3E"/>
          <w:sz w:val="19"/>
          <w:szCs w:val="19"/>
        </w:rPr>
      </w:pPr>
      <w:r>
        <w:rPr>
          <w:rFonts w:ascii="Verdana" w:hAnsi="Verdana"/>
          <w:color w:val="3E3E3E"/>
          <w:sz w:val="19"/>
          <w:szCs w:val="19"/>
        </w:rPr>
        <w:t>Vyhláška č. 17/2015, kterou se mění vyhláška č. 107/2005 Sb., o školním stravování, ve znění pozdějších předpisů</w:t>
      </w:r>
    </w:p>
    <w:p w14:paraId="189E52B0" w14:textId="77777777" w:rsidR="00F22E47" w:rsidRDefault="00F22E47">
      <w:pPr>
        <w:numPr>
          <w:ilvl w:val="0"/>
          <w:numId w:val="5"/>
        </w:numPr>
        <w:ind w:left="1200"/>
        <w:divId w:val="1701778752"/>
        <w:rPr>
          <w:rFonts w:ascii="Verdana" w:hAnsi="Verdana"/>
          <w:color w:val="3E3E3E"/>
          <w:sz w:val="19"/>
          <w:szCs w:val="19"/>
        </w:rPr>
      </w:pPr>
      <w:r>
        <w:rPr>
          <w:rFonts w:ascii="Verdana" w:hAnsi="Verdana"/>
          <w:color w:val="3E3E3E"/>
          <w:sz w:val="19"/>
          <w:szCs w:val="19"/>
        </w:rPr>
        <w:t>Vyhláška MZ č. 137/2004 Sb., o hygienických požadavcích na stravovací služby a o zásadách osobní a provozní hygieny při činnostech epidemiologicky závažných</w:t>
      </w:r>
    </w:p>
    <w:p w14:paraId="0CD6DC71"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 </w:t>
      </w:r>
    </w:p>
    <w:p w14:paraId="29D39EDD"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u w:val="single"/>
        </w:rPr>
        <w:t>Financování školy:</w:t>
      </w:r>
    </w:p>
    <w:p w14:paraId="36824686" w14:textId="77777777" w:rsidR="00F22E47" w:rsidRDefault="00F22E47">
      <w:pPr>
        <w:numPr>
          <w:ilvl w:val="0"/>
          <w:numId w:val="6"/>
        </w:numPr>
        <w:ind w:left="1200"/>
        <w:divId w:val="1701778752"/>
        <w:rPr>
          <w:rFonts w:ascii="Verdana" w:hAnsi="Verdana"/>
          <w:color w:val="3E3E3E"/>
          <w:sz w:val="19"/>
          <w:szCs w:val="19"/>
        </w:rPr>
      </w:pPr>
      <w:r>
        <w:rPr>
          <w:rFonts w:ascii="Verdana" w:hAnsi="Verdana"/>
          <w:color w:val="3E3E3E"/>
          <w:sz w:val="19"/>
          <w:szCs w:val="19"/>
        </w:rPr>
        <w:t>Zákon č. 106/1999 Sb., o svobodném přístupu k informacím</w:t>
      </w:r>
    </w:p>
    <w:p w14:paraId="3ED84C09" w14:textId="77777777" w:rsidR="00F22E47" w:rsidRDefault="00F22E47">
      <w:pPr>
        <w:numPr>
          <w:ilvl w:val="0"/>
          <w:numId w:val="6"/>
        </w:numPr>
        <w:ind w:left="1200"/>
        <w:divId w:val="1701778752"/>
        <w:rPr>
          <w:rFonts w:ascii="Verdana" w:hAnsi="Verdana"/>
          <w:color w:val="3E3E3E"/>
          <w:sz w:val="19"/>
          <w:szCs w:val="19"/>
        </w:rPr>
      </w:pPr>
      <w:r>
        <w:rPr>
          <w:rFonts w:ascii="Verdana" w:hAnsi="Verdana"/>
          <w:color w:val="3E3E3E"/>
          <w:sz w:val="19"/>
          <w:szCs w:val="19"/>
        </w:rPr>
        <w:t>Zákon č. 117/1995 Sb., o státní sociální podpoře, ve znění pozdějších předpisů</w:t>
      </w:r>
    </w:p>
    <w:p w14:paraId="0AE9C872" w14:textId="77777777" w:rsidR="00F22E47" w:rsidRDefault="00F22E47">
      <w:pPr>
        <w:numPr>
          <w:ilvl w:val="0"/>
          <w:numId w:val="6"/>
        </w:numPr>
        <w:ind w:left="1200"/>
        <w:divId w:val="1701778752"/>
        <w:rPr>
          <w:rFonts w:ascii="Verdana" w:hAnsi="Verdana"/>
          <w:color w:val="3E3E3E"/>
          <w:sz w:val="19"/>
          <w:szCs w:val="19"/>
        </w:rPr>
      </w:pPr>
      <w:r>
        <w:rPr>
          <w:rFonts w:ascii="Verdana" w:hAnsi="Verdana"/>
          <w:color w:val="3E3E3E"/>
          <w:sz w:val="19"/>
          <w:szCs w:val="19"/>
        </w:rPr>
        <w:t>Zákon č. 131/2000 Sb., o hlavním městě Praze, ve znění pozdějších předpisů</w:t>
      </w:r>
    </w:p>
    <w:p w14:paraId="45BB625B" w14:textId="77777777" w:rsidR="00F22E47" w:rsidRDefault="00F22E47">
      <w:pPr>
        <w:numPr>
          <w:ilvl w:val="0"/>
          <w:numId w:val="6"/>
        </w:numPr>
        <w:ind w:left="1200"/>
        <w:divId w:val="1701778752"/>
        <w:rPr>
          <w:rFonts w:ascii="Verdana" w:hAnsi="Verdana"/>
          <w:color w:val="3E3E3E"/>
          <w:sz w:val="19"/>
          <w:szCs w:val="19"/>
        </w:rPr>
      </w:pPr>
      <w:r>
        <w:rPr>
          <w:rFonts w:ascii="Verdana" w:hAnsi="Verdana"/>
          <w:color w:val="3E3E3E"/>
          <w:sz w:val="19"/>
          <w:szCs w:val="19"/>
        </w:rPr>
        <w:t>Zákon č. 134/2016 Sb., o veřejných zakázkách, (dále jen zákon) účinný od 1. 10. 2016</w:t>
      </w:r>
    </w:p>
    <w:p w14:paraId="40B90597" w14:textId="77777777" w:rsidR="00F22E47" w:rsidRDefault="00F22E47">
      <w:pPr>
        <w:numPr>
          <w:ilvl w:val="0"/>
          <w:numId w:val="6"/>
        </w:numPr>
        <w:ind w:left="1200"/>
        <w:divId w:val="1701778752"/>
        <w:rPr>
          <w:rFonts w:ascii="Verdana" w:hAnsi="Verdana"/>
          <w:color w:val="3E3E3E"/>
          <w:sz w:val="19"/>
          <w:szCs w:val="19"/>
        </w:rPr>
      </w:pPr>
      <w:r>
        <w:rPr>
          <w:rFonts w:ascii="Verdana" w:hAnsi="Verdana"/>
          <w:color w:val="3E3E3E"/>
          <w:sz w:val="19"/>
          <w:szCs w:val="19"/>
        </w:rPr>
        <w:t>Zákon č. 218/2000 Sb., o rozpočtových pravidlech a o změně některých souvisejících zákonů, ve znění pozdějších předpisů</w:t>
      </w:r>
    </w:p>
    <w:p w14:paraId="1518451B" w14:textId="77777777" w:rsidR="00F22E47" w:rsidRDefault="00F22E47">
      <w:pPr>
        <w:numPr>
          <w:ilvl w:val="0"/>
          <w:numId w:val="6"/>
        </w:numPr>
        <w:ind w:left="1200"/>
        <w:divId w:val="1701778752"/>
        <w:rPr>
          <w:rFonts w:ascii="Verdana" w:hAnsi="Verdana"/>
          <w:color w:val="3E3E3E"/>
          <w:sz w:val="19"/>
          <w:szCs w:val="19"/>
        </w:rPr>
      </w:pPr>
      <w:r>
        <w:rPr>
          <w:rFonts w:ascii="Verdana" w:hAnsi="Verdana"/>
          <w:color w:val="3E3E3E"/>
          <w:sz w:val="19"/>
          <w:szCs w:val="19"/>
        </w:rPr>
        <w:t>Zákon č. 219/2000 Sb., o majetku České republiky a jejím vystupování v právních vztazích, ve znění pozdějších předpisů</w:t>
      </w:r>
    </w:p>
    <w:p w14:paraId="5F1FC8B7" w14:textId="77777777" w:rsidR="00F22E47" w:rsidRDefault="00F22E47">
      <w:pPr>
        <w:numPr>
          <w:ilvl w:val="0"/>
          <w:numId w:val="6"/>
        </w:numPr>
        <w:ind w:left="1200"/>
        <w:divId w:val="1701778752"/>
        <w:rPr>
          <w:rFonts w:ascii="Verdana" w:hAnsi="Verdana"/>
          <w:color w:val="3E3E3E"/>
          <w:sz w:val="19"/>
          <w:szCs w:val="19"/>
        </w:rPr>
      </w:pPr>
      <w:r>
        <w:rPr>
          <w:rFonts w:ascii="Verdana" w:hAnsi="Verdana"/>
          <w:color w:val="3E3E3E"/>
          <w:sz w:val="19"/>
          <w:szCs w:val="19"/>
        </w:rPr>
        <w:t>Zákon č. 250/2000 Sb., o rozpočtových pravidlech územních rozpočtů, ve znění pozdějších předpisů</w:t>
      </w:r>
    </w:p>
    <w:p w14:paraId="6163FF40" w14:textId="77777777" w:rsidR="00F22E47" w:rsidRDefault="00F22E47">
      <w:pPr>
        <w:numPr>
          <w:ilvl w:val="0"/>
          <w:numId w:val="6"/>
        </w:numPr>
        <w:ind w:left="1200"/>
        <w:divId w:val="1701778752"/>
        <w:rPr>
          <w:rFonts w:ascii="Verdana" w:hAnsi="Verdana"/>
          <w:color w:val="3E3E3E"/>
          <w:sz w:val="19"/>
          <w:szCs w:val="19"/>
        </w:rPr>
      </w:pPr>
      <w:r>
        <w:rPr>
          <w:rFonts w:ascii="Verdana" w:hAnsi="Verdana"/>
          <w:color w:val="3E3E3E"/>
          <w:sz w:val="19"/>
          <w:szCs w:val="19"/>
        </w:rPr>
        <w:t>Zákon č. 320/2001 Sb., o finanční kontrole ve veřejné správě</w:t>
      </w:r>
    </w:p>
    <w:p w14:paraId="5444343B" w14:textId="77777777" w:rsidR="00F22E47" w:rsidRDefault="00F22E47">
      <w:pPr>
        <w:numPr>
          <w:ilvl w:val="0"/>
          <w:numId w:val="6"/>
        </w:numPr>
        <w:ind w:left="1200"/>
        <w:divId w:val="1701778752"/>
        <w:rPr>
          <w:rFonts w:ascii="Verdana" w:hAnsi="Verdana"/>
          <w:color w:val="3E3E3E"/>
          <w:sz w:val="19"/>
          <w:szCs w:val="19"/>
        </w:rPr>
      </w:pPr>
      <w:r>
        <w:rPr>
          <w:rFonts w:ascii="Verdana" w:hAnsi="Verdana"/>
          <w:color w:val="3E3E3E"/>
          <w:sz w:val="19"/>
          <w:szCs w:val="19"/>
        </w:rPr>
        <w:t>Zákon č. 338/1992 Sb., o dani z nemovitostí, ve znění pozdějších předpisů</w:t>
      </w:r>
    </w:p>
    <w:p w14:paraId="5794B08C" w14:textId="77777777" w:rsidR="00F22E47" w:rsidRDefault="00F22E47">
      <w:pPr>
        <w:numPr>
          <w:ilvl w:val="0"/>
          <w:numId w:val="6"/>
        </w:numPr>
        <w:ind w:left="1200"/>
        <w:divId w:val="1701778752"/>
        <w:rPr>
          <w:rFonts w:ascii="Verdana" w:hAnsi="Verdana"/>
          <w:color w:val="3E3E3E"/>
          <w:sz w:val="19"/>
          <w:szCs w:val="19"/>
        </w:rPr>
      </w:pPr>
      <w:r>
        <w:rPr>
          <w:rFonts w:ascii="Verdana" w:hAnsi="Verdana"/>
          <w:color w:val="3E3E3E"/>
          <w:sz w:val="19"/>
          <w:szCs w:val="19"/>
        </w:rPr>
        <w:t>Zákon č. 499/2004 Sb., o archivnictví a spisové službě, ve znění pozdějších předpisů</w:t>
      </w:r>
    </w:p>
    <w:p w14:paraId="7E45C106" w14:textId="77777777" w:rsidR="00F22E47" w:rsidRDefault="00F22E47">
      <w:pPr>
        <w:numPr>
          <w:ilvl w:val="0"/>
          <w:numId w:val="6"/>
        </w:numPr>
        <w:ind w:left="1200"/>
        <w:divId w:val="1701778752"/>
        <w:rPr>
          <w:rFonts w:ascii="Verdana" w:hAnsi="Verdana"/>
          <w:color w:val="3E3E3E"/>
          <w:sz w:val="19"/>
          <w:szCs w:val="19"/>
        </w:rPr>
      </w:pPr>
      <w:r>
        <w:rPr>
          <w:rFonts w:ascii="Verdana" w:hAnsi="Verdana"/>
          <w:color w:val="3E3E3E"/>
          <w:sz w:val="19"/>
          <w:szCs w:val="19"/>
        </w:rPr>
        <w:t>Zákon č. 89/2012 Sb., občanský zákoník</w:t>
      </w:r>
    </w:p>
    <w:p w14:paraId="550AFF09" w14:textId="77777777" w:rsidR="00F22E47" w:rsidRDefault="00F22E47">
      <w:pPr>
        <w:numPr>
          <w:ilvl w:val="0"/>
          <w:numId w:val="6"/>
        </w:numPr>
        <w:ind w:left="1200"/>
        <w:divId w:val="1701778752"/>
        <w:rPr>
          <w:rFonts w:ascii="Verdana" w:hAnsi="Verdana"/>
          <w:color w:val="3E3E3E"/>
          <w:sz w:val="19"/>
          <w:szCs w:val="19"/>
        </w:rPr>
      </w:pPr>
      <w:r>
        <w:rPr>
          <w:rFonts w:ascii="Verdana" w:hAnsi="Verdana"/>
          <w:color w:val="3E3E3E"/>
          <w:sz w:val="19"/>
          <w:szCs w:val="19"/>
        </w:rPr>
        <w:t>Zákon č. 255/2012 Sb., o státní kontrole (kontrolní řád)</w:t>
      </w:r>
    </w:p>
    <w:p w14:paraId="21E6DFDA" w14:textId="77777777" w:rsidR="00F22E47" w:rsidRDefault="00F22E47">
      <w:pPr>
        <w:numPr>
          <w:ilvl w:val="0"/>
          <w:numId w:val="6"/>
        </w:numPr>
        <w:ind w:left="1200"/>
        <w:divId w:val="1701778752"/>
        <w:rPr>
          <w:rFonts w:ascii="Verdana" w:hAnsi="Verdana"/>
          <w:color w:val="3E3E3E"/>
          <w:sz w:val="19"/>
          <w:szCs w:val="19"/>
        </w:rPr>
      </w:pPr>
      <w:r>
        <w:rPr>
          <w:rFonts w:ascii="Verdana" w:hAnsi="Verdana"/>
          <w:color w:val="3E3E3E"/>
          <w:sz w:val="19"/>
          <w:szCs w:val="19"/>
        </w:rPr>
        <w:t>Zákon č. 563/1991 Sb., o účetnictví, ve znění pozdějších předpisů</w:t>
      </w:r>
    </w:p>
    <w:p w14:paraId="31267108" w14:textId="77777777" w:rsidR="00F22E47" w:rsidRDefault="00F22E47">
      <w:pPr>
        <w:numPr>
          <w:ilvl w:val="0"/>
          <w:numId w:val="6"/>
        </w:numPr>
        <w:ind w:left="1200"/>
        <w:divId w:val="1701778752"/>
        <w:rPr>
          <w:rFonts w:ascii="Verdana" w:hAnsi="Verdana"/>
          <w:color w:val="3E3E3E"/>
          <w:sz w:val="19"/>
          <w:szCs w:val="19"/>
        </w:rPr>
      </w:pPr>
      <w:r>
        <w:rPr>
          <w:rFonts w:ascii="Verdana" w:hAnsi="Verdana"/>
          <w:color w:val="3E3E3E"/>
          <w:sz w:val="19"/>
          <w:szCs w:val="19"/>
        </w:rPr>
        <w:t>Zákon č. 586/1992 Sb., o daních z příjmů, ve znění pozdějších předpisů</w:t>
      </w:r>
    </w:p>
    <w:p w14:paraId="2ACB1AA5" w14:textId="77777777" w:rsidR="00F22E47" w:rsidRDefault="00F22E47">
      <w:pPr>
        <w:numPr>
          <w:ilvl w:val="0"/>
          <w:numId w:val="6"/>
        </w:numPr>
        <w:ind w:left="1200"/>
        <w:divId w:val="1701778752"/>
        <w:rPr>
          <w:rFonts w:ascii="Verdana" w:hAnsi="Verdana"/>
          <w:color w:val="3E3E3E"/>
          <w:sz w:val="19"/>
          <w:szCs w:val="19"/>
        </w:rPr>
      </w:pPr>
      <w:r>
        <w:rPr>
          <w:rFonts w:ascii="Verdana" w:hAnsi="Verdana"/>
          <w:color w:val="3E3E3E"/>
          <w:sz w:val="19"/>
          <w:szCs w:val="19"/>
        </w:rPr>
        <w:t>Zákon č. 589/1992 Sb., o pojistném na sociální zabezpečení a příspěvku na státní politiku zaměstnanosti, ve znění pozdějších předpisů</w:t>
      </w:r>
    </w:p>
    <w:p w14:paraId="4CCA0482" w14:textId="77777777" w:rsidR="00F22E47" w:rsidRDefault="00F22E47">
      <w:pPr>
        <w:numPr>
          <w:ilvl w:val="0"/>
          <w:numId w:val="6"/>
        </w:numPr>
        <w:ind w:left="1200"/>
        <w:divId w:val="1701778752"/>
        <w:rPr>
          <w:rFonts w:ascii="Verdana" w:hAnsi="Verdana"/>
          <w:color w:val="3E3E3E"/>
          <w:sz w:val="19"/>
          <w:szCs w:val="19"/>
        </w:rPr>
      </w:pPr>
      <w:r>
        <w:rPr>
          <w:rFonts w:ascii="Verdana" w:hAnsi="Verdana"/>
          <w:color w:val="3E3E3E"/>
          <w:sz w:val="19"/>
          <w:szCs w:val="19"/>
        </w:rPr>
        <w:t>Vyhláška č. 17/2015, kterou se mění vyhláška č. 107/2005 Sb., o školním stravování, ve znění pozdějších předpisů</w:t>
      </w:r>
    </w:p>
    <w:p w14:paraId="7D1BBD86" w14:textId="77777777" w:rsidR="00F22E47" w:rsidRDefault="00F22E47">
      <w:pPr>
        <w:numPr>
          <w:ilvl w:val="0"/>
          <w:numId w:val="6"/>
        </w:numPr>
        <w:ind w:left="1200"/>
        <w:divId w:val="1701778752"/>
        <w:rPr>
          <w:rFonts w:ascii="Verdana" w:hAnsi="Verdana"/>
          <w:color w:val="3E3E3E"/>
          <w:sz w:val="19"/>
          <w:szCs w:val="19"/>
        </w:rPr>
      </w:pPr>
      <w:r>
        <w:rPr>
          <w:rFonts w:ascii="Verdana" w:hAnsi="Verdana"/>
          <w:color w:val="3E3E3E"/>
          <w:sz w:val="19"/>
          <w:szCs w:val="19"/>
        </w:rPr>
        <w:t>Vyhláška č. 270/2010 Sb., o inventarizaci majetku a závazků</w:t>
      </w:r>
    </w:p>
    <w:p w14:paraId="2C42B6C4" w14:textId="77777777" w:rsidR="00F22E47" w:rsidRDefault="00F22E47">
      <w:pPr>
        <w:numPr>
          <w:ilvl w:val="0"/>
          <w:numId w:val="6"/>
        </w:numPr>
        <w:ind w:left="1200"/>
        <w:divId w:val="1701778752"/>
        <w:rPr>
          <w:rFonts w:ascii="Verdana" w:hAnsi="Verdana"/>
          <w:color w:val="3E3E3E"/>
          <w:sz w:val="19"/>
          <w:szCs w:val="19"/>
        </w:rPr>
      </w:pPr>
      <w:r>
        <w:rPr>
          <w:rFonts w:ascii="Verdana" w:hAnsi="Verdana"/>
          <w:color w:val="3E3E3E"/>
          <w:sz w:val="19"/>
          <w:szCs w:val="19"/>
        </w:rPr>
        <w:lastRenderedPageBreak/>
        <w:t>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w:t>
      </w:r>
    </w:p>
    <w:p w14:paraId="166A4510" w14:textId="77777777" w:rsidR="00F22E47" w:rsidRDefault="00F22E47">
      <w:pPr>
        <w:numPr>
          <w:ilvl w:val="0"/>
          <w:numId w:val="6"/>
        </w:numPr>
        <w:ind w:left="1200"/>
        <w:divId w:val="1701778752"/>
        <w:rPr>
          <w:rFonts w:ascii="Verdana" w:hAnsi="Verdana"/>
          <w:color w:val="3E3E3E"/>
          <w:sz w:val="19"/>
          <w:szCs w:val="19"/>
        </w:rPr>
      </w:pPr>
      <w:r>
        <w:rPr>
          <w:rFonts w:ascii="Verdana" w:hAnsi="Verdana"/>
          <w:color w:val="3E3E3E"/>
          <w:sz w:val="19"/>
          <w:szCs w:val="19"/>
        </w:rPr>
        <w:t>Vyhláška č. 410/2009 Sb., kterou se provádějí některá ustanovení zákona č. 563/1991 Sb., o účetnictví, ve znění pozdějších předpisů, pro některé vybrané účetní jednotky</w:t>
      </w:r>
    </w:p>
    <w:p w14:paraId="05E831B6" w14:textId="77777777" w:rsidR="00F22E47" w:rsidRDefault="00F22E47">
      <w:pPr>
        <w:numPr>
          <w:ilvl w:val="0"/>
          <w:numId w:val="6"/>
        </w:numPr>
        <w:ind w:left="1200"/>
        <w:divId w:val="1701778752"/>
        <w:rPr>
          <w:rFonts w:ascii="Verdana" w:hAnsi="Verdana"/>
          <w:color w:val="3E3E3E"/>
          <w:sz w:val="19"/>
          <w:szCs w:val="19"/>
        </w:rPr>
      </w:pPr>
      <w:r>
        <w:rPr>
          <w:rFonts w:ascii="Verdana" w:hAnsi="Verdana"/>
          <w:color w:val="3E3E3E"/>
          <w:sz w:val="19"/>
          <w:szCs w:val="19"/>
        </w:rPr>
        <w:t>Vyhláška č. 416/2004 Sb., která provádí zákon č. 320/2001 Sb.</w:t>
      </w:r>
    </w:p>
    <w:p w14:paraId="37C7BDC1" w14:textId="77777777" w:rsidR="00F22E47" w:rsidRDefault="00F22E47">
      <w:pPr>
        <w:numPr>
          <w:ilvl w:val="0"/>
          <w:numId w:val="6"/>
        </w:numPr>
        <w:ind w:left="1200"/>
        <w:divId w:val="1701778752"/>
        <w:rPr>
          <w:rFonts w:ascii="Verdana" w:hAnsi="Verdana"/>
          <w:color w:val="3E3E3E"/>
          <w:sz w:val="19"/>
          <w:szCs w:val="19"/>
        </w:rPr>
      </w:pPr>
      <w:r>
        <w:rPr>
          <w:rFonts w:ascii="Verdana" w:hAnsi="Verdana"/>
          <w:color w:val="3E3E3E"/>
          <w:sz w:val="19"/>
          <w:szCs w:val="19"/>
        </w:rPr>
        <w:t>Vyhláška č. 430/2001 Sb., o závodním stravování, ve znění pozdějších předpisů</w:t>
      </w:r>
    </w:p>
    <w:p w14:paraId="04C75628" w14:textId="77777777" w:rsidR="00F22E47" w:rsidRDefault="00F22E47">
      <w:pPr>
        <w:numPr>
          <w:ilvl w:val="0"/>
          <w:numId w:val="6"/>
        </w:numPr>
        <w:ind w:left="1200"/>
        <w:divId w:val="1701778752"/>
        <w:rPr>
          <w:rFonts w:ascii="Verdana" w:hAnsi="Verdana"/>
          <w:color w:val="3E3E3E"/>
          <w:sz w:val="19"/>
          <w:szCs w:val="19"/>
        </w:rPr>
      </w:pPr>
      <w:r>
        <w:rPr>
          <w:rFonts w:ascii="Verdana" w:hAnsi="Verdana"/>
          <w:color w:val="3E3E3E"/>
          <w:sz w:val="19"/>
          <w:szCs w:val="19"/>
        </w:rPr>
        <w:t>Vyhláška č. 84/2005 Sb., o nákladech na závodní stravování, ve znění pozdějších předpisů</w:t>
      </w:r>
    </w:p>
    <w:p w14:paraId="6E40E31E" w14:textId="77777777" w:rsidR="00F22E47" w:rsidRDefault="00F22E47">
      <w:pPr>
        <w:numPr>
          <w:ilvl w:val="0"/>
          <w:numId w:val="6"/>
        </w:numPr>
        <w:ind w:left="1200"/>
        <w:divId w:val="1701778752"/>
        <w:rPr>
          <w:rFonts w:ascii="Verdana" w:hAnsi="Verdana"/>
          <w:color w:val="3E3E3E"/>
          <w:sz w:val="19"/>
          <w:szCs w:val="19"/>
        </w:rPr>
      </w:pPr>
      <w:r>
        <w:rPr>
          <w:rFonts w:ascii="Verdana" w:hAnsi="Verdana"/>
          <w:color w:val="3E3E3E"/>
          <w:sz w:val="19"/>
          <w:szCs w:val="19"/>
        </w:rPr>
        <w:t>Vyhláška MF č. 114/2002 Sb., o fondu kulturních a sociálních potřeb, ve znění pozdějších předpisů</w:t>
      </w:r>
    </w:p>
    <w:p w14:paraId="4A55E4A4" w14:textId="77777777" w:rsidR="00F22E47" w:rsidRDefault="00F22E47">
      <w:pPr>
        <w:numPr>
          <w:ilvl w:val="0"/>
          <w:numId w:val="6"/>
        </w:numPr>
        <w:ind w:left="1200"/>
        <w:divId w:val="1701778752"/>
        <w:rPr>
          <w:rFonts w:ascii="Verdana" w:hAnsi="Verdana"/>
          <w:color w:val="3E3E3E"/>
          <w:sz w:val="19"/>
          <w:szCs w:val="19"/>
        </w:rPr>
      </w:pPr>
      <w:r>
        <w:rPr>
          <w:rFonts w:ascii="Verdana" w:hAnsi="Verdana"/>
          <w:color w:val="3E3E3E"/>
          <w:sz w:val="19"/>
          <w:szCs w:val="19"/>
        </w:rPr>
        <w:t>Vyhláška MF č. 323/2002 Sb., o rozpočtové skladbě, ve znění pozdějších předpisů</w:t>
      </w:r>
    </w:p>
    <w:p w14:paraId="5C315366" w14:textId="77777777" w:rsidR="00F22E47" w:rsidRDefault="00F22E47">
      <w:pPr>
        <w:numPr>
          <w:ilvl w:val="0"/>
          <w:numId w:val="6"/>
        </w:numPr>
        <w:ind w:left="1200"/>
        <w:divId w:val="1701778752"/>
        <w:rPr>
          <w:rFonts w:ascii="Verdana" w:hAnsi="Verdana"/>
          <w:color w:val="3E3E3E"/>
          <w:sz w:val="19"/>
          <w:szCs w:val="19"/>
        </w:rPr>
      </w:pPr>
      <w:r>
        <w:rPr>
          <w:rFonts w:ascii="Verdana" w:hAnsi="Verdana"/>
          <w:color w:val="3E3E3E"/>
          <w:sz w:val="19"/>
          <w:szCs w:val="19"/>
        </w:rPr>
        <w:t>České účetní standardy pro účetní jednotky, které jsou územními samosprávnými celky, příspěvkovými organizacemi, státními fondy a organizačními složkami státu</w:t>
      </w:r>
    </w:p>
    <w:p w14:paraId="6B595881"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  </w:t>
      </w:r>
    </w:p>
    <w:p w14:paraId="5DA52EA5"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u w:val="single"/>
        </w:rPr>
        <w:t>Organizace školy a pedagogického procesu:</w:t>
      </w:r>
    </w:p>
    <w:p w14:paraId="24FB4B6E" w14:textId="77777777" w:rsidR="00F22E47" w:rsidRDefault="00F22E47">
      <w:pPr>
        <w:numPr>
          <w:ilvl w:val="0"/>
          <w:numId w:val="7"/>
        </w:numPr>
        <w:ind w:left="1200"/>
        <w:divId w:val="1701778752"/>
        <w:rPr>
          <w:rFonts w:ascii="Verdana" w:hAnsi="Verdana"/>
          <w:color w:val="3E3E3E"/>
          <w:sz w:val="19"/>
          <w:szCs w:val="19"/>
        </w:rPr>
      </w:pPr>
      <w:r>
        <w:rPr>
          <w:rFonts w:ascii="Verdana" w:hAnsi="Verdana"/>
          <w:color w:val="3E3E3E"/>
          <w:sz w:val="19"/>
          <w:szCs w:val="19"/>
        </w:rPr>
        <w:t>Zákon č. 561/2004 Sb., školský zákon</w:t>
      </w:r>
    </w:p>
    <w:p w14:paraId="57898C7B" w14:textId="77777777" w:rsidR="00F22E47" w:rsidRDefault="00F22E47">
      <w:pPr>
        <w:numPr>
          <w:ilvl w:val="0"/>
          <w:numId w:val="8"/>
        </w:numPr>
        <w:ind w:left="1200"/>
        <w:divId w:val="1701778752"/>
        <w:rPr>
          <w:rFonts w:ascii="Verdana" w:hAnsi="Verdana"/>
          <w:color w:val="3E3E3E"/>
          <w:sz w:val="19"/>
          <w:szCs w:val="19"/>
        </w:rPr>
      </w:pPr>
      <w:r>
        <w:rPr>
          <w:rFonts w:ascii="Verdana" w:hAnsi="Verdana"/>
          <w:color w:val="3E3E3E"/>
          <w:sz w:val="19"/>
          <w:szCs w:val="19"/>
        </w:rPr>
        <w:t>Zákon č. 563/2004 Sb., o pedagogických pracovnících a o změně některých zákonů</w:t>
      </w:r>
    </w:p>
    <w:p w14:paraId="52DF3C80" w14:textId="77777777" w:rsidR="00F22E47" w:rsidRDefault="00F22E47">
      <w:pPr>
        <w:numPr>
          <w:ilvl w:val="0"/>
          <w:numId w:val="8"/>
        </w:numPr>
        <w:ind w:left="1200"/>
        <w:divId w:val="1701778752"/>
        <w:rPr>
          <w:rFonts w:ascii="Verdana" w:hAnsi="Verdana"/>
          <w:color w:val="3E3E3E"/>
          <w:sz w:val="19"/>
          <w:szCs w:val="19"/>
        </w:rPr>
      </w:pPr>
      <w:r>
        <w:rPr>
          <w:rFonts w:ascii="Verdana" w:hAnsi="Verdana"/>
          <w:color w:val="3E3E3E"/>
          <w:sz w:val="19"/>
          <w:szCs w:val="19"/>
        </w:rPr>
        <w:t>Zákon č. 262/2006 Sb., zákoník práce</w:t>
      </w:r>
    </w:p>
    <w:p w14:paraId="5920D0F7" w14:textId="77777777" w:rsidR="00F22E47" w:rsidRDefault="00F22E47">
      <w:pPr>
        <w:numPr>
          <w:ilvl w:val="0"/>
          <w:numId w:val="8"/>
        </w:numPr>
        <w:ind w:left="1200"/>
        <w:divId w:val="1701778752"/>
        <w:rPr>
          <w:rFonts w:ascii="Verdana" w:hAnsi="Verdana"/>
          <w:color w:val="3E3E3E"/>
          <w:sz w:val="19"/>
          <w:szCs w:val="19"/>
        </w:rPr>
      </w:pPr>
      <w:r>
        <w:rPr>
          <w:rFonts w:ascii="Verdana" w:hAnsi="Verdana"/>
          <w:color w:val="3E3E3E"/>
          <w:sz w:val="19"/>
          <w:szCs w:val="19"/>
        </w:rPr>
        <w:t>Ústava ČR - ústavní zákon č. 1/1993 Sb.</w:t>
      </w:r>
    </w:p>
    <w:p w14:paraId="5AFD8518" w14:textId="77777777" w:rsidR="00F22E47" w:rsidRDefault="00F22E47">
      <w:pPr>
        <w:numPr>
          <w:ilvl w:val="0"/>
          <w:numId w:val="8"/>
        </w:numPr>
        <w:ind w:left="1200"/>
        <w:divId w:val="1701778752"/>
        <w:rPr>
          <w:rFonts w:ascii="Verdana" w:hAnsi="Verdana"/>
          <w:color w:val="3E3E3E"/>
          <w:sz w:val="19"/>
          <w:szCs w:val="19"/>
        </w:rPr>
      </w:pPr>
      <w:r>
        <w:rPr>
          <w:rFonts w:ascii="Verdana" w:hAnsi="Verdana"/>
          <w:color w:val="3E3E3E"/>
          <w:sz w:val="19"/>
          <w:szCs w:val="19"/>
        </w:rPr>
        <w:t>Listina základních práv a svobod č. 2/1993 Sb.</w:t>
      </w:r>
    </w:p>
    <w:p w14:paraId="4AE7E31A" w14:textId="77777777" w:rsidR="00F22E47" w:rsidRDefault="00F22E47">
      <w:pPr>
        <w:numPr>
          <w:ilvl w:val="0"/>
          <w:numId w:val="8"/>
        </w:numPr>
        <w:ind w:left="1200"/>
        <w:divId w:val="1701778752"/>
        <w:rPr>
          <w:rFonts w:ascii="Verdana" w:hAnsi="Verdana"/>
          <w:color w:val="3E3E3E"/>
          <w:sz w:val="19"/>
          <w:szCs w:val="19"/>
        </w:rPr>
      </w:pPr>
      <w:r>
        <w:rPr>
          <w:rFonts w:ascii="Verdana" w:hAnsi="Verdana"/>
          <w:color w:val="3E3E3E"/>
          <w:sz w:val="19"/>
          <w:szCs w:val="19"/>
        </w:rPr>
        <w:t>Zákon č. 3/1993 Sb., o státních symbolech ČR</w:t>
      </w:r>
    </w:p>
    <w:p w14:paraId="3D00402D" w14:textId="77777777" w:rsidR="00F22E47" w:rsidRDefault="00F22E47">
      <w:pPr>
        <w:numPr>
          <w:ilvl w:val="0"/>
          <w:numId w:val="8"/>
        </w:numPr>
        <w:ind w:left="1200"/>
        <w:divId w:val="1701778752"/>
        <w:rPr>
          <w:rFonts w:ascii="Verdana" w:hAnsi="Verdana"/>
          <w:color w:val="3E3E3E"/>
          <w:sz w:val="19"/>
          <w:szCs w:val="19"/>
        </w:rPr>
      </w:pPr>
      <w:r>
        <w:rPr>
          <w:rFonts w:ascii="Verdana" w:hAnsi="Verdana"/>
          <w:color w:val="3E3E3E"/>
          <w:sz w:val="19"/>
          <w:szCs w:val="19"/>
        </w:rPr>
        <w:t>Zákon č. 352/2001 Sb., o užívání státních symbolů ČR</w:t>
      </w:r>
    </w:p>
    <w:p w14:paraId="4DAACF1F" w14:textId="77777777" w:rsidR="00F22E47" w:rsidRDefault="00F22E47">
      <w:pPr>
        <w:numPr>
          <w:ilvl w:val="0"/>
          <w:numId w:val="8"/>
        </w:numPr>
        <w:ind w:left="1200"/>
        <w:divId w:val="1701778752"/>
        <w:rPr>
          <w:rFonts w:ascii="Verdana" w:hAnsi="Verdana"/>
          <w:color w:val="3E3E3E"/>
          <w:sz w:val="19"/>
          <w:szCs w:val="19"/>
        </w:rPr>
      </w:pPr>
      <w:r>
        <w:rPr>
          <w:rFonts w:ascii="Verdana" w:hAnsi="Verdana"/>
          <w:color w:val="3E3E3E"/>
          <w:sz w:val="19"/>
          <w:szCs w:val="19"/>
        </w:rPr>
        <w:t>Zákon č. 359/1999 Sb., o sociálně právní ochraně dětí</w:t>
      </w:r>
    </w:p>
    <w:p w14:paraId="2CD8AAC2" w14:textId="77777777" w:rsidR="00F22E47" w:rsidRDefault="00F22E47">
      <w:pPr>
        <w:numPr>
          <w:ilvl w:val="0"/>
          <w:numId w:val="8"/>
        </w:numPr>
        <w:ind w:left="1200"/>
        <w:divId w:val="1701778752"/>
        <w:rPr>
          <w:rFonts w:ascii="Verdana" w:hAnsi="Verdana"/>
          <w:color w:val="3E3E3E"/>
          <w:sz w:val="19"/>
          <w:szCs w:val="19"/>
        </w:rPr>
      </w:pPr>
      <w:r>
        <w:rPr>
          <w:rFonts w:ascii="Verdana" w:hAnsi="Verdana"/>
          <w:color w:val="3E3E3E"/>
          <w:sz w:val="19"/>
          <w:szCs w:val="19"/>
        </w:rPr>
        <w:t>Zákon č. 89/2012 Sb., občanský zákoník</w:t>
      </w:r>
    </w:p>
    <w:p w14:paraId="0F1BADCB" w14:textId="77777777" w:rsidR="00F22E47" w:rsidRDefault="00F22E47">
      <w:pPr>
        <w:numPr>
          <w:ilvl w:val="0"/>
          <w:numId w:val="8"/>
        </w:numPr>
        <w:ind w:left="1200"/>
        <w:divId w:val="1701778752"/>
        <w:rPr>
          <w:rFonts w:ascii="Verdana" w:hAnsi="Verdana"/>
          <w:color w:val="3E3E3E"/>
          <w:sz w:val="19"/>
          <w:szCs w:val="19"/>
        </w:rPr>
      </w:pPr>
      <w:r>
        <w:rPr>
          <w:rFonts w:ascii="Verdana" w:hAnsi="Verdana"/>
          <w:color w:val="3E3E3E"/>
          <w:sz w:val="19"/>
          <w:szCs w:val="19"/>
        </w:rPr>
        <w:t>Zákon č. 373/2011 Sb., o specifických zdravotních službách</w:t>
      </w:r>
    </w:p>
    <w:p w14:paraId="33E70C01" w14:textId="77777777" w:rsidR="00F22E47" w:rsidRDefault="00F22E47">
      <w:pPr>
        <w:numPr>
          <w:ilvl w:val="0"/>
          <w:numId w:val="8"/>
        </w:numPr>
        <w:ind w:left="1200"/>
        <w:divId w:val="1701778752"/>
        <w:rPr>
          <w:rFonts w:ascii="Verdana" w:hAnsi="Verdana"/>
          <w:color w:val="3E3E3E"/>
          <w:sz w:val="19"/>
          <w:szCs w:val="19"/>
        </w:rPr>
      </w:pPr>
      <w:r>
        <w:rPr>
          <w:rFonts w:ascii="Verdana" w:hAnsi="Verdana"/>
          <w:color w:val="3E3E3E"/>
          <w:sz w:val="19"/>
          <w:szCs w:val="19"/>
        </w:rPr>
        <w:t>Zákon č. 121/2000 Sb., autorský zákon</w:t>
      </w:r>
    </w:p>
    <w:p w14:paraId="41C4523D" w14:textId="77777777" w:rsidR="00F22E47" w:rsidRDefault="00F22E47">
      <w:pPr>
        <w:numPr>
          <w:ilvl w:val="0"/>
          <w:numId w:val="8"/>
        </w:numPr>
        <w:ind w:left="1200"/>
        <w:divId w:val="1701778752"/>
        <w:rPr>
          <w:rFonts w:ascii="Verdana" w:hAnsi="Verdana"/>
          <w:color w:val="3E3E3E"/>
          <w:sz w:val="19"/>
          <w:szCs w:val="19"/>
        </w:rPr>
      </w:pPr>
      <w:r>
        <w:rPr>
          <w:rFonts w:ascii="Verdana" w:hAnsi="Verdana"/>
          <w:color w:val="3E3E3E"/>
          <w:sz w:val="19"/>
          <w:szCs w:val="19"/>
        </w:rPr>
        <w:t>Zákon č. 198/2009 Sb., antidiskriminační zákon</w:t>
      </w:r>
    </w:p>
    <w:p w14:paraId="2393B9C4" w14:textId="77777777" w:rsidR="00F22E47" w:rsidRDefault="00F22E47">
      <w:pPr>
        <w:numPr>
          <w:ilvl w:val="0"/>
          <w:numId w:val="8"/>
        </w:numPr>
        <w:ind w:left="1200"/>
        <w:divId w:val="1701778752"/>
        <w:rPr>
          <w:rFonts w:ascii="Verdana" w:hAnsi="Verdana"/>
          <w:color w:val="3E3E3E"/>
          <w:sz w:val="19"/>
          <w:szCs w:val="19"/>
        </w:rPr>
      </w:pPr>
      <w:r>
        <w:rPr>
          <w:rFonts w:ascii="Verdana" w:hAnsi="Verdana"/>
          <w:color w:val="3E3E3E"/>
          <w:sz w:val="19"/>
          <w:szCs w:val="19"/>
        </w:rPr>
        <w:t>Vyhláška č. 14/2005 Sb., o předškolním vzdělávání</w:t>
      </w:r>
    </w:p>
    <w:p w14:paraId="754A523E" w14:textId="77777777" w:rsidR="00F22E47" w:rsidRDefault="00F22E47">
      <w:pPr>
        <w:numPr>
          <w:ilvl w:val="0"/>
          <w:numId w:val="8"/>
        </w:numPr>
        <w:ind w:left="1200"/>
        <w:divId w:val="1701778752"/>
        <w:rPr>
          <w:rFonts w:ascii="Verdana" w:hAnsi="Verdana"/>
          <w:color w:val="3E3E3E"/>
          <w:sz w:val="19"/>
          <w:szCs w:val="19"/>
        </w:rPr>
      </w:pPr>
      <w:r>
        <w:rPr>
          <w:rFonts w:ascii="Verdana" w:hAnsi="Verdana"/>
          <w:color w:val="3E3E3E"/>
          <w:sz w:val="19"/>
          <w:szCs w:val="19"/>
        </w:rPr>
        <w:t>Vyhláška č. 17/2015, kterou se mění vyhláška č. 107/2005 Sb., o školním stravování, ve znění pozdějších předpisů</w:t>
      </w:r>
    </w:p>
    <w:p w14:paraId="3F41FDA6" w14:textId="77777777" w:rsidR="00F22E47" w:rsidRDefault="00F22E47">
      <w:pPr>
        <w:numPr>
          <w:ilvl w:val="0"/>
          <w:numId w:val="8"/>
        </w:numPr>
        <w:ind w:left="1200"/>
        <w:divId w:val="1701778752"/>
        <w:rPr>
          <w:rFonts w:ascii="Verdana" w:hAnsi="Verdana"/>
          <w:color w:val="3E3E3E"/>
          <w:sz w:val="19"/>
          <w:szCs w:val="19"/>
        </w:rPr>
      </w:pPr>
      <w:r>
        <w:rPr>
          <w:rFonts w:ascii="Verdana" w:hAnsi="Verdana"/>
          <w:color w:val="3E3E3E"/>
          <w:sz w:val="19"/>
          <w:szCs w:val="19"/>
        </w:rPr>
        <w:t>Vyhláška č. 27/2016 Sb., o vzdělávání dětí, žáků se speciálními vzdělávacími potřebami a žáků nadaných</w:t>
      </w:r>
    </w:p>
    <w:p w14:paraId="61AC9D26" w14:textId="77777777" w:rsidR="00F22E47" w:rsidRDefault="00F22E47">
      <w:pPr>
        <w:numPr>
          <w:ilvl w:val="0"/>
          <w:numId w:val="8"/>
        </w:numPr>
        <w:ind w:left="1200"/>
        <w:divId w:val="1701778752"/>
        <w:rPr>
          <w:rFonts w:ascii="Verdana" w:hAnsi="Verdana"/>
          <w:color w:val="3E3E3E"/>
          <w:sz w:val="19"/>
          <w:szCs w:val="19"/>
        </w:rPr>
      </w:pPr>
      <w:r>
        <w:rPr>
          <w:rFonts w:ascii="Verdana" w:hAnsi="Verdana"/>
          <w:color w:val="3E3E3E"/>
          <w:sz w:val="19"/>
          <w:szCs w:val="19"/>
        </w:rPr>
        <w:t>Vyhláška č. 12/2005 Sb., o podmínkách rovnocennosti a nostrifikace vysvědčení vydaných zahraničními školami</w:t>
      </w:r>
    </w:p>
    <w:p w14:paraId="36159E76" w14:textId="77777777" w:rsidR="00F22E47" w:rsidRDefault="00F22E47">
      <w:pPr>
        <w:numPr>
          <w:ilvl w:val="0"/>
          <w:numId w:val="8"/>
        </w:numPr>
        <w:ind w:left="1200"/>
        <w:divId w:val="1701778752"/>
        <w:rPr>
          <w:rFonts w:ascii="Verdana" w:hAnsi="Verdana"/>
          <w:color w:val="3E3E3E"/>
          <w:sz w:val="19"/>
          <w:szCs w:val="19"/>
        </w:rPr>
      </w:pPr>
      <w:r>
        <w:rPr>
          <w:rFonts w:ascii="Verdana" w:hAnsi="Verdana"/>
          <w:color w:val="3E3E3E"/>
          <w:sz w:val="19"/>
          <w:szCs w:val="19"/>
        </w:rPr>
        <w:t>Vyhláška č. 15/2005 Sb., kterou se stanoví náležitosti dlouhodobých záměrů, výročních zpráv a vlastního hodnocení školy</w:t>
      </w:r>
    </w:p>
    <w:p w14:paraId="766CDEAB" w14:textId="77777777" w:rsidR="00F22E47" w:rsidRDefault="00F22E47">
      <w:pPr>
        <w:numPr>
          <w:ilvl w:val="0"/>
          <w:numId w:val="8"/>
        </w:numPr>
        <w:ind w:left="1200"/>
        <w:divId w:val="1701778752"/>
        <w:rPr>
          <w:rFonts w:ascii="Verdana" w:hAnsi="Verdana"/>
          <w:color w:val="3E3E3E"/>
          <w:sz w:val="19"/>
          <w:szCs w:val="19"/>
        </w:rPr>
      </w:pPr>
      <w:r>
        <w:rPr>
          <w:rFonts w:ascii="Verdana" w:hAnsi="Verdana"/>
          <w:color w:val="3E3E3E"/>
          <w:sz w:val="19"/>
          <w:szCs w:val="19"/>
        </w:rPr>
        <w:t>Vyhláška č. 16/2005 Sb., o organizaci školního roku</w:t>
      </w:r>
    </w:p>
    <w:p w14:paraId="49A7431A" w14:textId="77777777" w:rsidR="00F22E47" w:rsidRDefault="00F22E47">
      <w:pPr>
        <w:numPr>
          <w:ilvl w:val="0"/>
          <w:numId w:val="8"/>
        </w:numPr>
        <w:ind w:left="1200"/>
        <w:divId w:val="1701778752"/>
        <w:rPr>
          <w:rFonts w:ascii="Verdana" w:hAnsi="Verdana"/>
          <w:color w:val="3E3E3E"/>
          <w:sz w:val="19"/>
          <w:szCs w:val="19"/>
        </w:rPr>
      </w:pPr>
      <w:r>
        <w:rPr>
          <w:rFonts w:ascii="Verdana" w:hAnsi="Verdana"/>
          <w:color w:val="3E3E3E"/>
          <w:sz w:val="19"/>
          <w:szCs w:val="19"/>
        </w:rPr>
        <w:lastRenderedPageBreak/>
        <w:t>Vyhláška č. 17/2005 Sb., o podrobnějších podmínkách organizace ČŠI a výkonu inspekční činnosti</w:t>
      </w:r>
    </w:p>
    <w:p w14:paraId="30C61563" w14:textId="77777777" w:rsidR="00F22E47" w:rsidRDefault="00F22E47">
      <w:pPr>
        <w:numPr>
          <w:ilvl w:val="0"/>
          <w:numId w:val="8"/>
        </w:numPr>
        <w:ind w:left="1200"/>
        <w:divId w:val="1701778752"/>
        <w:rPr>
          <w:rFonts w:ascii="Verdana" w:hAnsi="Verdana"/>
          <w:color w:val="3E3E3E"/>
          <w:sz w:val="19"/>
          <w:szCs w:val="19"/>
        </w:rPr>
      </w:pPr>
      <w:r>
        <w:rPr>
          <w:rFonts w:ascii="Verdana" w:hAnsi="Verdana"/>
          <w:color w:val="3E3E3E"/>
          <w:sz w:val="19"/>
          <w:szCs w:val="19"/>
        </w:rPr>
        <w:t>Vyhláška č. 54/2005 Sb., o náležitostech konkursního řízení a konkursních komisích</w:t>
      </w:r>
    </w:p>
    <w:p w14:paraId="3A2F41BE" w14:textId="77777777" w:rsidR="00F22E47" w:rsidRDefault="00F22E47">
      <w:pPr>
        <w:numPr>
          <w:ilvl w:val="0"/>
          <w:numId w:val="8"/>
        </w:numPr>
        <w:ind w:left="1200"/>
        <w:divId w:val="1701778752"/>
        <w:rPr>
          <w:rFonts w:ascii="Verdana" w:hAnsi="Verdana"/>
          <w:color w:val="3E3E3E"/>
          <w:sz w:val="19"/>
          <w:szCs w:val="19"/>
        </w:rPr>
      </w:pPr>
      <w:r>
        <w:rPr>
          <w:rFonts w:ascii="Verdana" w:hAnsi="Verdana"/>
          <w:color w:val="3E3E3E"/>
          <w:sz w:val="19"/>
          <w:szCs w:val="19"/>
        </w:rPr>
        <w:t>Vyhláška č. 64/2005 Sb., o evidenci úrazů dětí, žáků a studentů</w:t>
      </w:r>
    </w:p>
    <w:p w14:paraId="41F9FA81" w14:textId="77777777" w:rsidR="00F22E47" w:rsidRDefault="00F22E47">
      <w:pPr>
        <w:numPr>
          <w:ilvl w:val="0"/>
          <w:numId w:val="8"/>
        </w:numPr>
        <w:ind w:left="1200"/>
        <w:divId w:val="1701778752"/>
        <w:rPr>
          <w:rFonts w:ascii="Verdana" w:hAnsi="Verdana"/>
          <w:color w:val="3E3E3E"/>
          <w:sz w:val="19"/>
          <w:szCs w:val="19"/>
        </w:rPr>
      </w:pPr>
      <w:r>
        <w:rPr>
          <w:rFonts w:ascii="Verdana" w:hAnsi="Verdana"/>
          <w:color w:val="3E3E3E"/>
          <w:sz w:val="19"/>
          <w:szCs w:val="19"/>
        </w:rPr>
        <w:t>Vyhláška č. 263/2007 Sb., kterou se stanoví pracovní řád pro zaměstnance škol a školských zařízení zřízených MŠMT, krajem, obcí nebo dobrovolným svazkem obcí</w:t>
      </w:r>
    </w:p>
    <w:p w14:paraId="2E0BF098" w14:textId="77777777" w:rsidR="00F22E47" w:rsidRDefault="00F22E47">
      <w:pPr>
        <w:numPr>
          <w:ilvl w:val="0"/>
          <w:numId w:val="8"/>
        </w:numPr>
        <w:ind w:left="1200"/>
        <w:divId w:val="1701778752"/>
        <w:rPr>
          <w:rFonts w:ascii="Verdana" w:hAnsi="Verdana"/>
          <w:color w:val="3E3E3E"/>
          <w:sz w:val="19"/>
          <w:szCs w:val="19"/>
        </w:rPr>
      </w:pPr>
      <w:r>
        <w:rPr>
          <w:rFonts w:ascii="Verdana" w:hAnsi="Verdana"/>
          <w:color w:val="3E3E3E"/>
          <w:sz w:val="19"/>
          <w:szCs w:val="19"/>
        </w:rPr>
        <w:t>Nařízení vlády č. 75/2005 Sb., o stanovení rozsahu přímé vyučovací, přímé výchovné, přímé speciálně pedagogické a přímé pedagogicko-psychologické činnosti pedagogických pracovníků</w:t>
      </w:r>
    </w:p>
    <w:p w14:paraId="1B19C6DF" w14:textId="77777777" w:rsidR="00F22E47" w:rsidRDefault="00F22E47">
      <w:pPr>
        <w:numPr>
          <w:ilvl w:val="0"/>
          <w:numId w:val="8"/>
        </w:numPr>
        <w:ind w:left="1200"/>
        <w:divId w:val="1701778752"/>
        <w:rPr>
          <w:rFonts w:ascii="Verdana" w:hAnsi="Verdana"/>
          <w:color w:val="3E3E3E"/>
          <w:sz w:val="19"/>
          <w:szCs w:val="19"/>
        </w:rPr>
      </w:pPr>
      <w:r>
        <w:rPr>
          <w:rFonts w:ascii="Verdana" w:hAnsi="Verdana"/>
          <w:color w:val="3E3E3E"/>
          <w:sz w:val="19"/>
          <w:szCs w:val="19"/>
        </w:rPr>
        <w:t>Vyhláška č. 317/2005 Sb., o dalším vzdělávání pedagogických pracovníků, akreditační komisi a kariérním systému pedagogických pracovníků</w:t>
      </w:r>
    </w:p>
    <w:p w14:paraId="46EF0FB6" w14:textId="77777777" w:rsidR="00F22E47" w:rsidRDefault="00F22E47">
      <w:pPr>
        <w:numPr>
          <w:ilvl w:val="0"/>
          <w:numId w:val="8"/>
        </w:numPr>
        <w:ind w:left="1200"/>
        <w:divId w:val="1701778752"/>
        <w:rPr>
          <w:rFonts w:ascii="Verdana" w:hAnsi="Verdana"/>
          <w:color w:val="3E3E3E"/>
          <w:sz w:val="19"/>
          <w:szCs w:val="19"/>
        </w:rPr>
      </w:pPr>
      <w:r>
        <w:rPr>
          <w:rFonts w:ascii="Verdana" w:hAnsi="Verdana"/>
          <w:color w:val="3E3E3E"/>
          <w:sz w:val="19"/>
          <w:szCs w:val="19"/>
        </w:rPr>
        <w:t>Zákon č. 309/2006 Sb., kterým se upravují další požadavky BOZP v pracovněprávních vztazích a o zajištění BOZ při činnosti nebo poskytování služeb mimo pracovněprávní vztahy</w:t>
      </w:r>
    </w:p>
    <w:p w14:paraId="5C3A8385" w14:textId="77777777" w:rsidR="00F22E47" w:rsidRDefault="00F22E47">
      <w:pPr>
        <w:numPr>
          <w:ilvl w:val="0"/>
          <w:numId w:val="8"/>
        </w:numPr>
        <w:ind w:left="1200"/>
        <w:divId w:val="1701778752"/>
        <w:rPr>
          <w:rFonts w:ascii="Verdana" w:hAnsi="Verdana"/>
          <w:color w:val="3E3E3E"/>
          <w:sz w:val="19"/>
          <w:szCs w:val="19"/>
        </w:rPr>
      </w:pPr>
      <w:r>
        <w:rPr>
          <w:rFonts w:ascii="Verdana" w:hAnsi="Verdana"/>
          <w:color w:val="3E3E3E"/>
          <w:sz w:val="19"/>
          <w:szCs w:val="19"/>
        </w:rPr>
        <w:t>Nařízení vlády č. 201/2010 Sb. o způsobu evidence úrazů, hlášení a zasílání záznamu o úrazu</w:t>
      </w:r>
    </w:p>
    <w:p w14:paraId="4BD46D51" w14:textId="77777777" w:rsidR="00F22E47" w:rsidRDefault="00F22E47">
      <w:pPr>
        <w:numPr>
          <w:ilvl w:val="0"/>
          <w:numId w:val="8"/>
        </w:numPr>
        <w:ind w:left="1200"/>
        <w:divId w:val="1701778752"/>
        <w:rPr>
          <w:rFonts w:ascii="Verdana" w:hAnsi="Verdana"/>
          <w:color w:val="3E3E3E"/>
          <w:sz w:val="19"/>
          <w:szCs w:val="19"/>
        </w:rPr>
      </w:pPr>
      <w:r>
        <w:rPr>
          <w:rFonts w:ascii="Verdana" w:hAnsi="Verdana"/>
          <w:color w:val="3E3E3E"/>
          <w:sz w:val="19"/>
          <w:szCs w:val="19"/>
        </w:rPr>
        <w:t>Nařízení vlády č. 495/2001 Sb., kterým se stanoví rozsah a bližší podmínky poskytování osobních ochranných pracovních prostředků, mycích, čisticích a dezinfekčních prostředků</w:t>
      </w:r>
    </w:p>
    <w:p w14:paraId="2F729AC3" w14:textId="77777777" w:rsidR="00F22E47" w:rsidRDefault="00F22E47">
      <w:pPr>
        <w:numPr>
          <w:ilvl w:val="0"/>
          <w:numId w:val="8"/>
        </w:numPr>
        <w:ind w:left="1200"/>
        <w:divId w:val="1701778752"/>
        <w:rPr>
          <w:rFonts w:ascii="Verdana" w:hAnsi="Verdana"/>
          <w:color w:val="3E3E3E"/>
          <w:sz w:val="19"/>
          <w:szCs w:val="19"/>
        </w:rPr>
      </w:pPr>
      <w:r>
        <w:rPr>
          <w:rFonts w:ascii="Verdana" w:hAnsi="Verdana"/>
          <w:color w:val="3E3E3E"/>
          <w:sz w:val="19"/>
          <w:szCs w:val="19"/>
        </w:rPr>
        <w:t>Nařízení vlády č. 101/2005 Sb. o podrobnějších požadavcích na pracoviště a pracovní prostředí</w:t>
      </w:r>
    </w:p>
    <w:p w14:paraId="5AA7F89D" w14:textId="77777777" w:rsidR="00F22E47" w:rsidRDefault="00F22E47">
      <w:pPr>
        <w:numPr>
          <w:ilvl w:val="0"/>
          <w:numId w:val="8"/>
        </w:numPr>
        <w:ind w:left="1200"/>
        <w:divId w:val="1701778752"/>
        <w:rPr>
          <w:rFonts w:ascii="Verdana" w:hAnsi="Verdana"/>
          <w:color w:val="3E3E3E"/>
          <w:sz w:val="19"/>
          <w:szCs w:val="19"/>
        </w:rPr>
      </w:pPr>
      <w:r>
        <w:rPr>
          <w:rFonts w:ascii="Verdana" w:hAnsi="Verdana"/>
          <w:color w:val="3E3E3E"/>
          <w:sz w:val="19"/>
          <w:szCs w:val="19"/>
        </w:rPr>
        <w:t>Vyhláška č. 410/2005 Sb. o hygienických požadavcích na prostory a provoz zařízení a provozoven pro výchovu a vzdělávání dětí a mladistvých</w:t>
      </w:r>
    </w:p>
    <w:p w14:paraId="78F98DB3" w14:textId="77777777" w:rsidR="00F22E47" w:rsidRDefault="00F22E47">
      <w:pPr>
        <w:numPr>
          <w:ilvl w:val="0"/>
          <w:numId w:val="8"/>
        </w:numPr>
        <w:ind w:left="1200"/>
        <w:divId w:val="1701778752"/>
        <w:rPr>
          <w:rFonts w:ascii="Verdana" w:hAnsi="Verdana"/>
          <w:color w:val="3E3E3E"/>
          <w:sz w:val="19"/>
          <w:szCs w:val="19"/>
        </w:rPr>
      </w:pPr>
      <w:r>
        <w:rPr>
          <w:rFonts w:ascii="Verdana" w:hAnsi="Verdana"/>
          <w:color w:val="3E3E3E"/>
          <w:sz w:val="19"/>
          <w:szCs w:val="19"/>
        </w:rPr>
        <w:t>Vyhláška č. 106/2001 Sb. o hygienických požadavcích na zotavovací akce pro děti</w:t>
      </w:r>
    </w:p>
    <w:p w14:paraId="18BE1719" w14:textId="77777777" w:rsidR="00F22E47" w:rsidRDefault="00F22E47">
      <w:pPr>
        <w:numPr>
          <w:ilvl w:val="0"/>
          <w:numId w:val="8"/>
        </w:numPr>
        <w:ind w:left="1200"/>
        <w:divId w:val="1701778752"/>
        <w:rPr>
          <w:rFonts w:ascii="Verdana" w:hAnsi="Verdana"/>
          <w:color w:val="3E3E3E"/>
          <w:sz w:val="19"/>
          <w:szCs w:val="19"/>
        </w:rPr>
      </w:pPr>
      <w:r>
        <w:rPr>
          <w:rFonts w:ascii="Verdana" w:hAnsi="Verdana"/>
          <w:color w:val="3E3E3E"/>
          <w:sz w:val="19"/>
          <w:szCs w:val="19"/>
        </w:rPr>
        <w:t>Vyhláška č. 238/2011 Sb., kterou se stanoví hygienické požadavky na koupaliště, sauny a hygienické limity písku v pískovištích venkovních hracích ploch</w:t>
      </w:r>
    </w:p>
    <w:p w14:paraId="4F88D25A" w14:textId="77777777" w:rsidR="00F22E47" w:rsidRDefault="00F22E47">
      <w:pPr>
        <w:numPr>
          <w:ilvl w:val="0"/>
          <w:numId w:val="8"/>
        </w:numPr>
        <w:ind w:left="1200"/>
        <w:divId w:val="1701778752"/>
        <w:rPr>
          <w:rFonts w:ascii="Verdana" w:hAnsi="Verdana"/>
          <w:color w:val="3E3E3E"/>
          <w:sz w:val="19"/>
          <w:szCs w:val="19"/>
        </w:rPr>
      </w:pPr>
      <w:r>
        <w:rPr>
          <w:rFonts w:ascii="Verdana" w:hAnsi="Verdana"/>
          <w:color w:val="3E3E3E"/>
          <w:sz w:val="19"/>
          <w:szCs w:val="19"/>
        </w:rPr>
        <w:t>Opatření ministryně školství, mládeže a tělovýchovy č. j. 32 405/2004-22, kterým se s účinností od 1. 3. 2004 vydává Rámcový vzdělávací program pro předškolní vzdělávání</w:t>
      </w:r>
    </w:p>
    <w:p w14:paraId="4EFAB058"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 </w:t>
      </w:r>
    </w:p>
    <w:p w14:paraId="024BFE28"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11.2 Vydané právní předpisy</w:t>
      </w:r>
    </w:p>
    <w:p w14:paraId="3862045F"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Povinný subjekt nevydává právní předpisy v rámci věcné působnosti. Soubor vnitřních směrnic je k dispozici v listinné podobě v úředních hodinách v ředitelně školy.</w:t>
      </w:r>
    </w:p>
    <w:p w14:paraId="7EB10C5F" w14:textId="77777777" w:rsidR="00106CCF" w:rsidRDefault="00106CCF">
      <w:pPr>
        <w:spacing w:after="0"/>
        <w:divId w:val="1701778752"/>
        <w:rPr>
          <w:rFonts w:ascii="Verdana" w:hAnsi="Verdana"/>
          <w:color w:val="3E3E3E"/>
          <w:sz w:val="19"/>
          <w:szCs w:val="19"/>
        </w:rPr>
      </w:pPr>
    </w:p>
    <w:p w14:paraId="234E8110"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12/Úhrady za poskytování informací</w:t>
      </w:r>
    </w:p>
    <w:p w14:paraId="15BA1769"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12.1 Sazebník úhrad za poskytování informací</w:t>
      </w:r>
    </w:p>
    <w:p w14:paraId="1F20CD65"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Sazba nákladů na pořízení informace činí:</w:t>
      </w:r>
    </w:p>
    <w:p w14:paraId="487462A6"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Nepřesáhne-li částka za poskytnutí informací 50,- Kč, bude poskytnuta zdarma.</w:t>
      </w:r>
    </w:p>
    <w:p w14:paraId="6429E068" w14:textId="77777777" w:rsidR="00987C6B" w:rsidRDefault="00987C6B">
      <w:pPr>
        <w:spacing w:after="0"/>
        <w:divId w:val="1701778752"/>
        <w:rPr>
          <w:rFonts w:ascii="Verdana" w:hAnsi="Verdana"/>
          <w:color w:val="3E3E3E"/>
          <w:sz w:val="19"/>
          <w:szCs w:val="19"/>
        </w:rPr>
      </w:pPr>
    </w:p>
    <w:p w14:paraId="33F954AB"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1. Kopírování černobílé na kopírovacích strojích</w:t>
      </w:r>
    </w:p>
    <w:p w14:paraId="7F320034"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Formát A4 jednostranný……………………………………….….…………1,50 Kč/A4</w:t>
      </w:r>
    </w:p>
    <w:p w14:paraId="3C3ED429"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Formát A4 oboustranný……………………………………….…….……….2,00 Kč/A4</w:t>
      </w:r>
    </w:p>
    <w:p w14:paraId="515DF9BE"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Formát A3 jednostranný……………………………………….…….………2,50 Kč/A3</w:t>
      </w:r>
    </w:p>
    <w:p w14:paraId="1D42C77E"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Formát A3 oboustranný……………………………………….…….……….3,00 Kč/A3</w:t>
      </w:r>
    </w:p>
    <w:p w14:paraId="25EBDB9B"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lastRenderedPageBreak/>
        <w:t>2. Tisk na tiskárnách PC</w:t>
      </w:r>
    </w:p>
    <w:p w14:paraId="645490F0"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Formát A4 na laserové tiskárně……………………………………………2,00 Kč/A4</w:t>
      </w:r>
    </w:p>
    <w:p w14:paraId="1B4939E8" w14:textId="10EA186A" w:rsidR="00F22E47" w:rsidRDefault="00F22E47">
      <w:pPr>
        <w:spacing w:after="0"/>
        <w:divId w:val="1701778752"/>
        <w:rPr>
          <w:rFonts w:ascii="Verdana" w:hAnsi="Verdana"/>
          <w:color w:val="3E3E3E"/>
          <w:sz w:val="19"/>
          <w:szCs w:val="19"/>
        </w:rPr>
      </w:pPr>
      <w:r>
        <w:rPr>
          <w:rFonts w:ascii="Verdana" w:hAnsi="Verdana"/>
          <w:color w:val="3E3E3E"/>
          <w:sz w:val="19"/>
          <w:szCs w:val="19"/>
        </w:rPr>
        <w:t xml:space="preserve">Formát A4 na ostatních </w:t>
      </w:r>
      <w:r w:rsidR="00987C6B">
        <w:rPr>
          <w:rFonts w:ascii="Verdana" w:hAnsi="Verdana"/>
          <w:color w:val="3E3E3E"/>
          <w:sz w:val="19"/>
          <w:szCs w:val="19"/>
        </w:rPr>
        <w:t>tiskárnách...</w:t>
      </w:r>
      <w:r>
        <w:rPr>
          <w:rFonts w:ascii="Verdana" w:hAnsi="Verdana"/>
          <w:color w:val="3E3E3E"/>
          <w:sz w:val="19"/>
          <w:szCs w:val="19"/>
        </w:rPr>
        <w:t>……</w:t>
      </w:r>
      <w:r w:rsidR="00987C6B">
        <w:rPr>
          <w:rFonts w:ascii="Verdana" w:hAnsi="Verdana"/>
          <w:color w:val="3E3E3E"/>
          <w:sz w:val="19"/>
          <w:szCs w:val="19"/>
        </w:rPr>
        <w:t>……</w:t>
      </w:r>
      <w:r>
        <w:rPr>
          <w:rFonts w:ascii="Verdana" w:hAnsi="Verdana"/>
          <w:color w:val="3E3E3E"/>
          <w:sz w:val="19"/>
          <w:szCs w:val="19"/>
        </w:rPr>
        <w:t>…….………………</w:t>
      </w:r>
      <w:proofErr w:type="gramStart"/>
      <w:r>
        <w:rPr>
          <w:rFonts w:ascii="Verdana" w:hAnsi="Verdana"/>
          <w:color w:val="3E3E3E"/>
          <w:sz w:val="19"/>
          <w:szCs w:val="19"/>
        </w:rPr>
        <w:t>…..2,50</w:t>
      </w:r>
      <w:proofErr w:type="gramEnd"/>
      <w:r>
        <w:rPr>
          <w:rFonts w:ascii="Verdana" w:hAnsi="Verdana"/>
          <w:color w:val="3E3E3E"/>
          <w:sz w:val="19"/>
          <w:szCs w:val="19"/>
        </w:rPr>
        <w:t xml:space="preserve"> Kč/A4</w:t>
      </w:r>
    </w:p>
    <w:p w14:paraId="5E1102F7" w14:textId="77777777" w:rsidR="00987C6B" w:rsidRDefault="00987C6B">
      <w:pPr>
        <w:spacing w:after="0"/>
        <w:divId w:val="1701778752"/>
        <w:rPr>
          <w:rFonts w:ascii="Verdana" w:hAnsi="Verdana"/>
          <w:color w:val="3E3E3E"/>
          <w:sz w:val="19"/>
          <w:szCs w:val="19"/>
        </w:rPr>
      </w:pPr>
    </w:p>
    <w:p w14:paraId="633F3047"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3. Kopírování na magnetické nosiče</w:t>
      </w:r>
    </w:p>
    <w:p w14:paraId="0A2BFA13"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Nenahrané CD………………………………….……</w:t>
      </w:r>
      <w:proofErr w:type="gramStart"/>
      <w:r>
        <w:rPr>
          <w:rFonts w:ascii="Verdana" w:hAnsi="Verdana"/>
          <w:color w:val="3E3E3E"/>
          <w:sz w:val="19"/>
          <w:szCs w:val="19"/>
        </w:rPr>
        <w:t>…..…</w:t>
      </w:r>
      <w:proofErr w:type="gramEnd"/>
      <w:r>
        <w:rPr>
          <w:rFonts w:ascii="Verdana" w:hAnsi="Verdana"/>
          <w:color w:val="3E3E3E"/>
          <w:sz w:val="19"/>
          <w:szCs w:val="19"/>
        </w:rPr>
        <w:t>……....…………50,00 Kč/1ks</w:t>
      </w:r>
    </w:p>
    <w:p w14:paraId="3A1181DC" w14:textId="77777777" w:rsidR="00987C6B" w:rsidRDefault="00987C6B">
      <w:pPr>
        <w:spacing w:after="0"/>
        <w:divId w:val="1701778752"/>
        <w:rPr>
          <w:rFonts w:ascii="Verdana" w:hAnsi="Verdana"/>
          <w:color w:val="3E3E3E"/>
          <w:sz w:val="19"/>
          <w:szCs w:val="19"/>
        </w:rPr>
      </w:pPr>
    </w:p>
    <w:p w14:paraId="54255C0E"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4. Jiné kopírování a filmování</w:t>
      </w:r>
    </w:p>
    <w:p w14:paraId="384964EC"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Video………………………………………</w:t>
      </w:r>
      <w:proofErr w:type="gramStart"/>
      <w:r>
        <w:rPr>
          <w:rFonts w:ascii="Verdana" w:hAnsi="Verdana"/>
          <w:color w:val="3E3E3E"/>
          <w:sz w:val="19"/>
          <w:szCs w:val="19"/>
        </w:rPr>
        <w:t>…..…</w:t>
      </w:r>
      <w:proofErr w:type="gramEnd"/>
      <w:r>
        <w:rPr>
          <w:rFonts w:ascii="Verdana" w:hAnsi="Verdana"/>
          <w:color w:val="3E3E3E"/>
          <w:sz w:val="19"/>
          <w:szCs w:val="19"/>
        </w:rPr>
        <w:t>……………...…dle skutečných nákladů</w:t>
      </w:r>
    </w:p>
    <w:p w14:paraId="0BA4F6F2" w14:textId="77777777" w:rsidR="00987C6B" w:rsidRDefault="00987C6B">
      <w:pPr>
        <w:spacing w:after="0"/>
        <w:divId w:val="1701778752"/>
        <w:rPr>
          <w:rFonts w:ascii="Verdana" w:hAnsi="Verdana"/>
          <w:color w:val="3E3E3E"/>
          <w:sz w:val="19"/>
          <w:szCs w:val="19"/>
        </w:rPr>
      </w:pPr>
    </w:p>
    <w:p w14:paraId="72B1716C"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5. Za odeslání informace</w:t>
      </w:r>
    </w:p>
    <w:p w14:paraId="1C592536"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Poštovné a jiné poplatky dle sazeb platného poštovního sazebníku</w:t>
      </w:r>
    </w:p>
    <w:p w14:paraId="38EC2C6A" w14:textId="77777777" w:rsidR="00987C6B" w:rsidRDefault="00987C6B">
      <w:pPr>
        <w:spacing w:after="0"/>
        <w:divId w:val="1701778752"/>
        <w:rPr>
          <w:rFonts w:ascii="Verdana" w:hAnsi="Verdana"/>
          <w:color w:val="3E3E3E"/>
          <w:sz w:val="19"/>
          <w:szCs w:val="19"/>
        </w:rPr>
      </w:pPr>
    </w:p>
    <w:p w14:paraId="22F54E87"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6. Další věcné náklady</w:t>
      </w:r>
    </w:p>
    <w:p w14:paraId="37D25694"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Dle formy poskytované informace</w:t>
      </w:r>
    </w:p>
    <w:p w14:paraId="19714A9C" w14:textId="77777777" w:rsidR="00987C6B" w:rsidRDefault="00987C6B">
      <w:pPr>
        <w:spacing w:after="0"/>
        <w:divId w:val="1701778752"/>
        <w:rPr>
          <w:rFonts w:ascii="Verdana" w:hAnsi="Verdana"/>
          <w:color w:val="3E3E3E"/>
          <w:sz w:val="19"/>
          <w:szCs w:val="19"/>
        </w:rPr>
      </w:pPr>
    </w:p>
    <w:p w14:paraId="1B5034D3"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7. Osobní náklady</w:t>
      </w:r>
    </w:p>
    <w:p w14:paraId="6F0739F2" w14:textId="4CD48D12" w:rsidR="00F22E47" w:rsidRDefault="00F22E47">
      <w:pPr>
        <w:spacing w:after="0"/>
        <w:divId w:val="1701778752"/>
        <w:rPr>
          <w:rFonts w:ascii="Verdana" w:hAnsi="Verdana"/>
          <w:color w:val="3E3E3E"/>
          <w:sz w:val="19"/>
          <w:szCs w:val="19"/>
        </w:rPr>
      </w:pPr>
      <w:r>
        <w:rPr>
          <w:rFonts w:ascii="Verdana" w:hAnsi="Verdana"/>
          <w:color w:val="3E3E3E"/>
          <w:sz w:val="19"/>
          <w:szCs w:val="19"/>
        </w:rPr>
        <w:t>Osobní náklady, přesáhne-li doba zpracování a vyhledání informace 1 hod. a za každou další započatou hodinu…………………………………</w:t>
      </w:r>
      <w:r w:rsidR="00987C6B">
        <w:rPr>
          <w:rFonts w:ascii="Verdana" w:hAnsi="Verdana"/>
          <w:color w:val="3E3E3E"/>
          <w:sz w:val="19"/>
          <w:szCs w:val="19"/>
        </w:rPr>
        <w:t>......................…</w:t>
      </w:r>
      <w:r>
        <w:rPr>
          <w:rFonts w:ascii="Verdana" w:hAnsi="Verdana"/>
          <w:color w:val="3E3E3E"/>
          <w:sz w:val="19"/>
          <w:szCs w:val="19"/>
        </w:rPr>
        <w:t>150,00 Kč/hod.</w:t>
      </w:r>
    </w:p>
    <w:p w14:paraId="2A4FACB7" w14:textId="77777777" w:rsidR="00987C6B" w:rsidRDefault="00987C6B">
      <w:pPr>
        <w:spacing w:after="0"/>
        <w:divId w:val="1701778752"/>
        <w:rPr>
          <w:rFonts w:ascii="Verdana" w:hAnsi="Verdana"/>
          <w:color w:val="3E3E3E"/>
          <w:sz w:val="19"/>
          <w:szCs w:val="19"/>
        </w:rPr>
      </w:pPr>
    </w:p>
    <w:p w14:paraId="0346FB12"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8. Pokud je požadovaná informace obsažena v publikaci nebo tiskovině vydávané školou, předškolním nebo školským zařízením, hradí se náklady ve výši ceny příslušného výtisku.</w:t>
      </w:r>
    </w:p>
    <w:p w14:paraId="44907A03" w14:textId="77777777" w:rsidR="009D7B34" w:rsidRDefault="009D7B34">
      <w:pPr>
        <w:spacing w:after="0"/>
        <w:divId w:val="1701778752"/>
        <w:rPr>
          <w:rFonts w:ascii="Verdana" w:hAnsi="Verdana"/>
          <w:color w:val="3E3E3E"/>
          <w:sz w:val="19"/>
          <w:szCs w:val="19"/>
        </w:rPr>
      </w:pPr>
    </w:p>
    <w:p w14:paraId="551A8248"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12.2 Rozhodnutí nadřízeného orgánu o výši úhrad za poskytnutí informací</w:t>
      </w:r>
    </w:p>
    <w:p w14:paraId="7504EC75"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Žádná rozhodnutí o výši úhrad vydaná podle zákona o svobodném přístupu k informacím v případě stížnosti nebyla ve vztahu k povinnému subjektu za poslední dva roky vydána.</w:t>
      </w:r>
    </w:p>
    <w:p w14:paraId="58F02F5A"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 </w:t>
      </w:r>
    </w:p>
    <w:p w14:paraId="11556A70"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13/ Licenční smlouvy</w:t>
      </w:r>
      <w:r>
        <w:rPr>
          <w:rFonts w:ascii="Verdana" w:hAnsi="Verdana"/>
          <w:color w:val="3E3E3E"/>
          <w:sz w:val="19"/>
          <w:szCs w:val="19"/>
        </w:rPr>
        <w:br/>
        <w:t>Mateřská škola nemá licenční smlouvy.</w:t>
      </w:r>
    </w:p>
    <w:p w14:paraId="701667E1" w14:textId="77777777" w:rsidR="009D7B34" w:rsidRDefault="009D7B34">
      <w:pPr>
        <w:spacing w:after="0"/>
        <w:divId w:val="1701778752"/>
        <w:rPr>
          <w:rFonts w:ascii="Verdana" w:hAnsi="Verdana"/>
          <w:color w:val="3E3E3E"/>
          <w:sz w:val="19"/>
          <w:szCs w:val="19"/>
        </w:rPr>
      </w:pPr>
    </w:p>
    <w:p w14:paraId="16528522" w14:textId="59833AAD" w:rsidR="00F22E47" w:rsidRDefault="00F22E47">
      <w:pPr>
        <w:spacing w:after="0"/>
        <w:divId w:val="1701778752"/>
        <w:rPr>
          <w:rFonts w:ascii="Verdana" w:hAnsi="Verdana"/>
          <w:color w:val="3E3E3E"/>
          <w:sz w:val="19"/>
          <w:szCs w:val="19"/>
        </w:rPr>
      </w:pPr>
      <w:r>
        <w:rPr>
          <w:rFonts w:ascii="Verdana" w:hAnsi="Verdana"/>
          <w:color w:val="3E3E3E"/>
          <w:sz w:val="19"/>
          <w:szCs w:val="19"/>
        </w:rPr>
        <w:t>14/ Výroční zpráva podle zákona o svobodném přístupu k informacím</w:t>
      </w:r>
      <w:r>
        <w:rPr>
          <w:rFonts w:ascii="Verdana" w:hAnsi="Verdana"/>
          <w:color w:val="3E3E3E"/>
          <w:sz w:val="19"/>
          <w:szCs w:val="19"/>
        </w:rPr>
        <w:br/>
        <w:t> Na webu mateřské školy</w:t>
      </w:r>
      <w:r w:rsidR="00267357">
        <w:rPr>
          <w:rFonts w:ascii="Verdana" w:hAnsi="Verdana"/>
          <w:color w:val="3E3E3E"/>
          <w:sz w:val="19"/>
          <w:szCs w:val="19"/>
        </w:rPr>
        <w:t>.</w:t>
      </w:r>
      <w:r>
        <w:rPr>
          <w:rFonts w:ascii="Verdana" w:hAnsi="Verdana"/>
          <w:color w:val="3E3E3E"/>
          <w:sz w:val="19"/>
          <w:szCs w:val="19"/>
        </w:rPr>
        <w:t> </w:t>
      </w:r>
    </w:p>
    <w:p w14:paraId="4A43BF5B" w14:textId="77777777" w:rsidR="009D7B34" w:rsidRDefault="009D7B34">
      <w:pPr>
        <w:spacing w:after="0"/>
        <w:divId w:val="1701778752"/>
        <w:rPr>
          <w:rFonts w:ascii="Verdana" w:hAnsi="Verdana"/>
          <w:color w:val="3E3E3E"/>
          <w:sz w:val="19"/>
          <w:szCs w:val="19"/>
        </w:rPr>
      </w:pPr>
    </w:p>
    <w:p w14:paraId="76CA15B5" w14:textId="77777777" w:rsidR="00F22E47" w:rsidRDefault="00F22E47">
      <w:pPr>
        <w:spacing w:after="0"/>
        <w:ind w:left="543"/>
        <w:jc w:val="center"/>
        <w:divId w:val="1701778752"/>
        <w:rPr>
          <w:rFonts w:ascii="Verdana" w:hAnsi="Verdana"/>
          <w:color w:val="3E3E3E"/>
          <w:sz w:val="19"/>
          <w:szCs w:val="19"/>
        </w:rPr>
      </w:pPr>
      <w:r>
        <w:rPr>
          <w:rFonts w:ascii="Verdana" w:hAnsi="Verdana"/>
          <w:color w:val="3E3E3E"/>
          <w:sz w:val="19"/>
          <w:szCs w:val="19"/>
        </w:rPr>
        <w:t>Osnova popisu úkonů orgánu veřejné moci</w:t>
      </w:r>
    </w:p>
    <w:tbl>
      <w:tblPr>
        <w:tblW w:w="9825" w:type="dxa"/>
        <w:tblBorders>
          <w:top w:val="outset" w:sz="6" w:space="0" w:color="B0A894"/>
          <w:left w:val="outset" w:sz="6" w:space="0" w:color="B0A894"/>
          <w:bottom w:val="outset" w:sz="6" w:space="0" w:color="B0A894"/>
          <w:right w:val="outset" w:sz="6" w:space="0" w:color="B0A894"/>
        </w:tblBorders>
        <w:tblCellMar>
          <w:left w:w="0" w:type="dxa"/>
          <w:right w:w="0" w:type="dxa"/>
        </w:tblCellMar>
        <w:tblLook w:val="04A0" w:firstRow="1" w:lastRow="0" w:firstColumn="1" w:lastColumn="0" w:noHBand="0" w:noVBand="1"/>
      </w:tblPr>
      <w:tblGrid>
        <w:gridCol w:w="3450"/>
        <w:gridCol w:w="6375"/>
      </w:tblGrid>
      <w:tr w:rsidR="00F22E47" w14:paraId="0812885A" w14:textId="77777777">
        <w:trPr>
          <w:divId w:val="1701778752"/>
        </w:trPr>
        <w:tc>
          <w:tcPr>
            <w:tcW w:w="3450"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41AFAEF9" w14:textId="77777777" w:rsidR="00F22E47" w:rsidRDefault="00F22E47">
            <w:pPr>
              <w:spacing w:after="0"/>
              <w:jc w:val="center"/>
              <w:rPr>
                <w:rFonts w:ascii="Times New Roman" w:hAnsi="Times New Roman"/>
                <w:sz w:val="24"/>
                <w:szCs w:val="24"/>
              </w:rPr>
            </w:pPr>
            <w:r>
              <w:t>Položka osnovy</w:t>
            </w:r>
          </w:p>
        </w:tc>
        <w:tc>
          <w:tcPr>
            <w:tcW w:w="6375"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0BD867CB" w14:textId="77777777" w:rsidR="00F22E47" w:rsidRDefault="00F22E47">
            <w:pPr>
              <w:spacing w:after="0"/>
              <w:jc w:val="center"/>
            </w:pPr>
            <w:r>
              <w:t>Popis položky</w:t>
            </w:r>
          </w:p>
        </w:tc>
      </w:tr>
      <w:tr w:rsidR="00F22E47" w14:paraId="410DA1A5" w14:textId="77777777">
        <w:trPr>
          <w:divId w:val="1701778752"/>
        </w:trPr>
        <w:tc>
          <w:tcPr>
            <w:tcW w:w="3450"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4A05A19D" w14:textId="77777777" w:rsidR="00F22E47" w:rsidRDefault="00F22E47">
            <w:pPr>
              <w:spacing w:after="0"/>
            </w:pPr>
            <w:r>
              <w:t>Název úkonu</w:t>
            </w:r>
          </w:p>
        </w:tc>
        <w:tc>
          <w:tcPr>
            <w:tcW w:w="6375"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5515D15C" w14:textId="77777777" w:rsidR="00F22E47" w:rsidRDefault="00F22E47">
            <w:pPr>
              <w:spacing w:after="0"/>
            </w:pPr>
            <w:r>
              <w:t>Rozhodnutí o přijetí dítěte, příp. nepřijetí dítěte k předškolnímu vzdělávání, o ukončení předškolního vzdělávání dítěte).</w:t>
            </w:r>
          </w:p>
        </w:tc>
      </w:tr>
      <w:tr w:rsidR="00F22E47" w14:paraId="3C8713F3" w14:textId="77777777">
        <w:trPr>
          <w:divId w:val="1701778752"/>
        </w:trPr>
        <w:tc>
          <w:tcPr>
            <w:tcW w:w="3450"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42FF0E02" w14:textId="77777777" w:rsidR="00F22E47" w:rsidRDefault="00F22E47">
            <w:pPr>
              <w:spacing w:after="0"/>
            </w:pPr>
            <w:r>
              <w:t>V jakém případě ve věci jednat</w:t>
            </w:r>
          </w:p>
        </w:tc>
        <w:tc>
          <w:tcPr>
            <w:tcW w:w="6375"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4DC93F1D" w14:textId="77777777" w:rsidR="00F22E47" w:rsidRDefault="00F22E47">
            <w:pPr>
              <w:spacing w:after="0"/>
            </w:pPr>
            <w:r>
              <w:t>Ředitel, resp. ředitelka mateřské školy rozhoduje z pozice orgánu veřejné moci o přijetí či nepřijetí dítěte k předškolnímu vzdělávání (§ 34 školského zákona) a o ukončení předškolního vzdělávání dítěte (§ 35 školského zákona). </w:t>
            </w:r>
          </w:p>
        </w:tc>
      </w:tr>
      <w:tr w:rsidR="00F22E47" w14:paraId="6CF9B29F" w14:textId="77777777">
        <w:trPr>
          <w:divId w:val="1701778752"/>
        </w:trPr>
        <w:tc>
          <w:tcPr>
            <w:tcW w:w="3450"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25153802" w14:textId="77777777" w:rsidR="00F22E47" w:rsidRDefault="00F22E47">
            <w:pPr>
              <w:spacing w:after="0"/>
            </w:pPr>
            <w:r>
              <w:t>Charakteristika úkonu</w:t>
            </w:r>
          </w:p>
        </w:tc>
        <w:tc>
          <w:tcPr>
            <w:tcW w:w="6375"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3A125954" w14:textId="77777777" w:rsidR="00F22E47" w:rsidRDefault="00F22E47">
            <w:pPr>
              <w:spacing w:after="0"/>
            </w:pPr>
            <w:r>
              <w:t xml:space="preserve">Účelem úkonu je rozhodnutí ředitele, resp. ředitelky o přijetí dítěte k předškolnímu vzdělávání, pokud bylo o přijetí požádáno zákonnými zástupci dítěte. Ředitel, resp. ředitelka rozhodne rovněž o ukončení předškolního vzdělávání dítěte při naplnění zákonných důvodů (dítě se bez omluvy zákonného zástupce nepřetržitě neúčastní předškolního vzdělávání po dobu delší než dva týdny, zákonný zástupce závažným způsobem opakovaně narušuje provoz mateřské školy, ukončení doporučí v průběhu zkušebního pobytu dítěte lékař nebo školské poradenské zařízení, zákonný zástupce opakovaně neuhradí úplatu za vzdělávání v mateřské škole nebo úplatu za školní </w:t>
            </w:r>
            <w:r>
              <w:lastRenderedPageBreak/>
              <w:t>stravování (§ 123) ve stanoveném termínu a nedohodne s ředitelem, resp. ředitelkou jiný termín úhrady. Rozhodnout o ukončení předškolního vzdělávání ovšem nelze v případě dítěte, pro které je předškolní vzdělávání povinné.</w:t>
            </w:r>
          </w:p>
        </w:tc>
      </w:tr>
      <w:tr w:rsidR="00F22E47" w14:paraId="1A949785" w14:textId="77777777">
        <w:trPr>
          <w:divId w:val="1701778752"/>
        </w:trPr>
        <w:tc>
          <w:tcPr>
            <w:tcW w:w="3450"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42466610" w14:textId="77777777" w:rsidR="00F22E47" w:rsidRDefault="00F22E47">
            <w:pPr>
              <w:spacing w:after="0"/>
            </w:pPr>
            <w:r>
              <w:lastRenderedPageBreak/>
              <w:t>Výsledek úkonu</w:t>
            </w:r>
          </w:p>
        </w:tc>
        <w:tc>
          <w:tcPr>
            <w:tcW w:w="6375"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21C647A9" w14:textId="77777777" w:rsidR="00F22E47" w:rsidRDefault="00F22E47">
            <w:pPr>
              <w:spacing w:after="0"/>
            </w:pPr>
            <w:r>
              <w:t>Výsledkem rozhodnutí je:</w:t>
            </w:r>
          </w:p>
          <w:p w14:paraId="4EB7DBAF" w14:textId="77777777" w:rsidR="00F22E47" w:rsidRDefault="00F22E47">
            <w:pPr>
              <w:numPr>
                <w:ilvl w:val="0"/>
                <w:numId w:val="9"/>
              </w:numPr>
              <w:ind w:left="1200"/>
            </w:pPr>
            <w:r>
              <w:t>přijetí dítěte k předškolnímu vzdělávání (rozhodnutí o přijetí dle § 34 školského zákona);</w:t>
            </w:r>
          </w:p>
          <w:p w14:paraId="7E73B8BD" w14:textId="77777777" w:rsidR="00F22E47" w:rsidRDefault="00F22E47">
            <w:pPr>
              <w:numPr>
                <w:ilvl w:val="0"/>
                <w:numId w:val="9"/>
              </w:numPr>
              <w:ind w:left="1200"/>
            </w:pPr>
            <w:r>
              <w:t>nepřijetí dítěte k předškolnímu vzdělávání (rozhodnutí o nepřijetí dle § 34 školského zákona);</w:t>
            </w:r>
          </w:p>
          <w:p w14:paraId="388327A4" w14:textId="77777777" w:rsidR="00F22E47" w:rsidRDefault="00F22E47">
            <w:pPr>
              <w:numPr>
                <w:ilvl w:val="0"/>
                <w:numId w:val="9"/>
              </w:numPr>
              <w:ind w:left="1200"/>
            </w:pPr>
            <w:r>
              <w:t>ukončení předškolního vzdělávání dítěte (rozhodnutí o ukončení předškolního vzdělávání dle § 35 školského zákona).</w:t>
            </w:r>
          </w:p>
        </w:tc>
      </w:tr>
      <w:tr w:rsidR="00F22E47" w14:paraId="184DB2A1" w14:textId="77777777">
        <w:trPr>
          <w:divId w:val="1701778752"/>
        </w:trPr>
        <w:tc>
          <w:tcPr>
            <w:tcW w:w="3450"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51859418" w14:textId="77777777" w:rsidR="00F22E47" w:rsidRDefault="00F22E47">
            <w:pPr>
              <w:spacing w:after="0"/>
            </w:pPr>
            <w:r>
              <w:t>Kdy věc řešit</w:t>
            </w:r>
          </w:p>
        </w:tc>
        <w:tc>
          <w:tcPr>
            <w:tcW w:w="6375"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0C8F4133" w14:textId="77777777" w:rsidR="00F22E47" w:rsidRDefault="00F22E47">
            <w:pPr>
              <w:spacing w:after="0"/>
            </w:pPr>
            <w:r>
              <w:t>O přijímání dětí k předškolnímu vzdělávání je rozhodováno na základě žádosti o přijetí k předškolnímu vzdělávání při zápisu, který se dle § 34 školského zákona koná v období od 2. května do 16. května. Termín a místo zápisu stanoví ředitel, resp. ředitelka mateřské školy v dohodě se zřizovatelem a zveřejní je způsobem v místě obvyklým.</w:t>
            </w:r>
          </w:p>
          <w:p w14:paraId="6EC50B41" w14:textId="77777777" w:rsidR="00F22E47" w:rsidRDefault="00F22E47">
            <w:pPr>
              <w:spacing w:after="0"/>
            </w:pPr>
            <w:r>
              <w:t>O ukončení předškolního vzdělávání je rozhodováno z moci úřední v průběhu docházky dítěte do mateřské školy.</w:t>
            </w:r>
          </w:p>
        </w:tc>
      </w:tr>
      <w:tr w:rsidR="00F22E47" w14:paraId="57433216" w14:textId="77777777">
        <w:trPr>
          <w:divId w:val="1701778752"/>
        </w:trPr>
        <w:tc>
          <w:tcPr>
            <w:tcW w:w="3450"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77CA8142" w14:textId="77777777" w:rsidR="00F22E47" w:rsidRDefault="00F22E47">
            <w:pPr>
              <w:spacing w:after="0"/>
            </w:pPr>
            <w:r>
              <w:t>Co je nutné doložit při iniciaci úkonu provedené elektronicky</w:t>
            </w:r>
          </w:p>
        </w:tc>
        <w:tc>
          <w:tcPr>
            <w:tcW w:w="6375"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2ECDB8B7" w14:textId="77777777" w:rsidR="00F22E47" w:rsidRDefault="00F22E47">
            <w:pPr>
              <w:spacing w:after="0"/>
            </w:pPr>
            <w:r>
              <w:t>K žádosti o přijetí k předškolnímu vzdělávání je nutné doložit řádné očkování dítěte v souladu s § 50 zákona o ochraně veřejného zdraví, příp. doklad, že dítě je proti nákaze imunní nebo se nemůže očkování podrobit pro kontraindikaci.</w:t>
            </w:r>
          </w:p>
          <w:p w14:paraId="25340226" w14:textId="77777777" w:rsidR="00F22E47" w:rsidRDefault="00F22E47">
            <w:pPr>
              <w:spacing w:after="0"/>
            </w:pPr>
            <w:r>
              <w:t>O ukončení předškolního vzdělávání dítěte je rozhodováno z moci úřední, úkon tedy nelze iniciovat.</w:t>
            </w:r>
          </w:p>
        </w:tc>
      </w:tr>
      <w:tr w:rsidR="00F22E47" w14:paraId="5F17BAE6" w14:textId="77777777">
        <w:trPr>
          <w:divId w:val="1701778752"/>
        </w:trPr>
        <w:tc>
          <w:tcPr>
            <w:tcW w:w="3450"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47E55E5E" w14:textId="77777777" w:rsidR="00F22E47" w:rsidRDefault="00F22E47">
            <w:pPr>
              <w:spacing w:after="0"/>
            </w:pPr>
            <w:r>
              <w:t> </w:t>
            </w:r>
          </w:p>
        </w:tc>
        <w:tc>
          <w:tcPr>
            <w:tcW w:w="6375"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456216F6" w14:textId="77777777" w:rsidR="00F22E47" w:rsidRDefault="00F22E47">
            <w:pPr>
              <w:spacing w:after="0"/>
            </w:pPr>
            <w:r>
              <w:t> </w:t>
            </w:r>
          </w:p>
        </w:tc>
      </w:tr>
      <w:tr w:rsidR="00F22E47" w14:paraId="410E0EE8" w14:textId="77777777">
        <w:trPr>
          <w:divId w:val="1701778752"/>
        </w:trPr>
        <w:tc>
          <w:tcPr>
            <w:tcW w:w="3450"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2C69FA19" w14:textId="77777777" w:rsidR="00F22E47" w:rsidRDefault="00F22E47">
            <w:pPr>
              <w:spacing w:after="0"/>
            </w:pPr>
            <w:r>
              <w:t>Kde a jakým způsobem lze úkon iniciovat elektronicky</w:t>
            </w:r>
          </w:p>
        </w:tc>
        <w:tc>
          <w:tcPr>
            <w:tcW w:w="6375"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78AC642D" w14:textId="77777777" w:rsidR="00F22E47" w:rsidRDefault="00F22E47">
            <w:pPr>
              <w:spacing w:after="0"/>
            </w:pPr>
            <w:r>
              <w:t>Žádost o přijetí k předškolnímu vzdělávání je možno učinit také v elektronické podobě, a to:</w:t>
            </w:r>
          </w:p>
          <w:p w14:paraId="088BFD0D" w14:textId="77777777" w:rsidR="00F22E47" w:rsidRDefault="00F22E47">
            <w:pPr>
              <w:numPr>
                <w:ilvl w:val="0"/>
                <w:numId w:val="10"/>
              </w:numPr>
              <w:ind w:left="1200"/>
            </w:pPr>
            <w:r>
              <w:t>do datové schránky školky,</w:t>
            </w:r>
          </w:p>
          <w:p w14:paraId="7D778202" w14:textId="77777777" w:rsidR="00F22E47" w:rsidRDefault="00F22E47">
            <w:pPr>
              <w:numPr>
                <w:ilvl w:val="0"/>
                <w:numId w:val="10"/>
              </w:numPr>
              <w:ind w:left="1200"/>
            </w:pPr>
            <w:r>
              <w:t>e-mailem s uznávaným elektronickým podpisem (nelze jen prostřednictvím prostého e-mailu).</w:t>
            </w:r>
          </w:p>
          <w:p w14:paraId="6CC37FF5" w14:textId="77777777" w:rsidR="00F22E47" w:rsidRDefault="00F22E47">
            <w:pPr>
              <w:spacing w:after="0"/>
            </w:pPr>
            <w:r>
              <w:t> </w:t>
            </w:r>
          </w:p>
          <w:p w14:paraId="2310D650" w14:textId="77777777" w:rsidR="00F22E47" w:rsidRDefault="00F22E47">
            <w:pPr>
              <w:spacing w:after="0"/>
            </w:pPr>
            <w:r>
              <w:t>V žádosti musí být uvedeno:</w:t>
            </w:r>
          </w:p>
          <w:p w14:paraId="57FA7BB9" w14:textId="77777777" w:rsidR="00F22E47" w:rsidRDefault="00F22E47">
            <w:pPr>
              <w:numPr>
                <w:ilvl w:val="0"/>
                <w:numId w:val="11"/>
              </w:numPr>
              <w:ind w:left="1200"/>
            </w:pPr>
            <w:r>
              <w:t>jméno a příjmení žadatele (dítěte),</w:t>
            </w:r>
          </w:p>
          <w:p w14:paraId="3F695F0B" w14:textId="77777777" w:rsidR="00F22E47" w:rsidRDefault="00F22E47">
            <w:pPr>
              <w:numPr>
                <w:ilvl w:val="0"/>
                <w:numId w:val="11"/>
              </w:numPr>
              <w:ind w:left="1200"/>
            </w:pPr>
            <w:r>
              <w:t>datum narození dítěte,</w:t>
            </w:r>
          </w:p>
          <w:p w14:paraId="487005FB" w14:textId="77777777" w:rsidR="00F22E47" w:rsidRDefault="00F22E47">
            <w:pPr>
              <w:numPr>
                <w:ilvl w:val="0"/>
                <w:numId w:val="11"/>
              </w:numPr>
              <w:ind w:left="1200"/>
            </w:pPr>
            <w:r>
              <w:t>místo trvalého pobytu, popřípadě jiná adresa pro doručování,</w:t>
            </w:r>
          </w:p>
          <w:p w14:paraId="0CA257FC" w14:textId="77777777" w:rsidR="00F22E47" w:rsidRDefault="00F22E47">
            <w:pPr>
              <w:numPr>
                <w:ilvl w:val="0"/>
                <w:numId w:val="11"/>
              </w:numPr>
              <w:ind w:left="1200"/>
            </w:pPr>
            <w:r>
              <w:t>označení správního orgánu, kterému je žádost určena (tj. konkrétní mateřské školy),</w:t>
            </w:r>
          </w:p>
          <w:p w14:paraId="4B16244E" w14:textId="77777777" w:rsidR="00F22E47" w:rsidRDefault="00F22E47">
            <w:pPr>
              <w:numPr>
                <w:ilvl w:val="0"/>
                <w:numId w:val="11"/>
              </w:numPr>
              <w:ind w:left="1200"/>
            </w:pPr>
            <w:r>
              <w:t xml:space="preserve">podpis osoby, která žádost podává (zákonný zástupce, který dítě při podání žádosti zastupuje; pokud je dítě zastupováno jinou osobou než zákonným zástupcem, je </w:t>
            </w:r>
            <w:r>
              <w:lastRenderedPageBreak/>
              <w:t>nutné doložit oprávnění dítě zastupovat).</w:t>
            </w:r>
          </w:p>
          <w:p w14:paraId="2B7BA24C" w14:textId="77777777" w:rsidR="00F22E47" w:rsidRDefault="00F22E47">
            <w:pPr>
              <w:spacing w:after="0"/>
            </w:pPr>
            <w:r>
              <w:t>O ukončení předškolního vzdělávání dítěte je rozhodováno z moci úřední, úkon tedy nelze iniciovat. </w:t>
            </w:r>
          </w:p>
        </w:tc>
      </w:tr>
      <w:tr w:rsidR="00F22E47" w14:paraId="5C336A26" w14:textId="77777777">
        <w:trPr>
          <w:divId w:val="1701778752"/>
        </w:trPr>
        <w:tc>
          <w:tcPr>
            <w:tcW w:w="3450"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535EB731" w14:textId="77777777" w:rsidR="00F22E47" w:rsidRDefault="00F22E47">
            <w:pPr>
              <w:spacing w:after="0"/>
            </w:pPr>
            <w:r>
              <w:lastRenderedPageBreak/>
              <w:t>Kde a jakým jiným způsobem než elektronicky lze úkon iniciovat</w:t>
            </w:r>
          </w:p>
        </w:tc>
        <w:tc>
          <w:tcPr>
            <w:tcW w:w="6375"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73A6B5A1" w14:textId="77777777" w:rsidR="00F22E47" w:rsidRDefault="00F22E47">
            <w:pPr>
              <w:spacing w:after="0"/>
            </w:pPr>
            <w:r>
              <w:t>Žádost o přijetí k předškolnímu vzdělávání může být podána také:</w:t>
            </w:r>
          </w:p>
          <w:p w14:paraId="5D92D1BB" w14:textId="77777777" w:rsidR="00F22E47" w:rsidRDefault="00F22E47">
            <w:pPr>
              <w:numPr>
                <w:ilvl w:val="0"/>
                <w:numId w:val="12"/>
              </w:numPr>
              <w:ind w:left="1200"/>
            </w:pPr>
            <w:r>
              <w:t>poštou,</w:t>
            </w:r>
          </w:p>
          <w:p w14:paraId="6484D0AB" w14:textId="77777777" w:rsidR="00F22E47" w:rsidRDefault="00F22E47">
            <w:pPr>
              <w:numPr>
                <w:ilvl w:val="0"/>
                <w:numId w:val="12"/>
              </w:numPr>
              <w:ind w:left="1200"/>
            </w:pPr>
            <w:r>
              <w:t>osobním podáním.</w:t>
            </w:r>
          </w:p>
          <w:p w14:paraId="564612E0" w14:textId="77777777" w:rsidR="00F22E47" w:rsidRDefault="00F22E47">
            <w:pPr>
              <w:spacing w:after="0"/>
            </w:pPr>
            <w:r>
              <w:t> </w:t>
            </w:r>
          </w:p>
          <w:p w14:paraId="594F04A6" w14:textId="77777777" w:rsidR="00F22E47" w:rsidRDefault="00F22E47">
            <w:pPr>
              <w:spacing w:after="0"/>
            </w:pPr>
            <w:r>
              <w:t>V žádosti musí být uvedeno:</w:t>
            </w:r>
          </w:p>
          <w:p w14:paraId="47723603" w14:textId="77777777" w:rsidR="00F22E47" w:rsidRDefault="00F22E47">
            <w:pPr>
              <w:numPr>
                <w:ilvl w:val="0"/>
                <w:numId w:val="13"/>
              </w:numPr>
              <w:ind w:left="1200"/>
            </w:pPr>
            <w:r>
              <w:t>jméno a příjmení žadatele (dítěte),</w:t>
            </w:r>
          </w:p>
          <w:p w14:paraId="038EE58A" w14:textId="77777777" w:rsidR="00F22E47" w:rsidRDefault="00F22E47">
            <w:pPr>
              <w:numPr>
                <w:ilvl w:val="0"/>
                <w:numId w:val="13"/>
              </w:numPr>
              <w:ind w:left="1200"/>
            </w:pPr>
            <w:r>
              <w:t>datum narození dítěte,</w:t>
            </w:r>
          </w:p>
          <w:p w14:paraId="1C088772" w14:textId="77777777" w:rsidR="00F22E47" w:rsidRDefault="00F22E47">
            <w:pPr>
              <w:numPr>
                <w:ilvl w:val="0"/>
                <w:numId w:val="13"/>
              </w:numPr>
              <w:ind w:left="1200"/>
            </w:pPr>
            <w:r>
              <w:t>místo trvalého pobytu, popřípadě jiná adresa pro doručování,</w:t>
            </w:r>
          </w:p>
          <w:p w14:paraId="0E40EF9E" w14:textId="77777777" w:rsidR="00F22E47" w:rsidRDefault="00F22E47">
            <w:pPr>
              <w:numPr>
                <w:ilvl w:val="0"/>
                <w:numId w:val="13"/>
              </w:numPr>
              <w:ind w:left="1200"/>
            </w:pPr>
            <w:r>
              <w:t>označení správního orgánu, kterému je žádost určena (tj. konkrétní mateřské školy),</w:t>
            </w:r>
          </w:p>
          <w:p w14:paraId="6C3533A6" w14:textId="77777777" w:rsidR="00F22E47" w:rsidRDefault="00F22E47">
            <w:pPr>
              <w:numPr>
                <w:ilvl w:val="0"/>
                <w:numId w:val="13"/>
              </w:numPr>
              <w:ind w:left="1200"/>
            </w:pPr>
            <w:r>
              <w:t>podpis osoby, která žádost podává (zákonný zástupce, který dítě při podání žádosti zastupuje; pokud je dítě zastupováno jinou osobou než zákonným zástupcem, je nutné doložit oprávnění dítě zastupovat).</w:t>
            </w:r>
          </w:p>
          <w:p w14:paraId="500B4A6F" w14:textId="77777777" w:rsidR="00F22E47" w:rsidRDefault="00F22E47">
            <w:pPr>
              <w:spacing w:after="0"/>
            </w:pPr>
            <w:r>
              <w:t>O ukončení předškolního vzdělávání dítěte je rozhodováno z moci úřední, úkon tedy nelze iniciovat.</w:t>
            </w:r>
          </w:p>
        </w:tc>
      </w:tr>
      <w:tr w:rsidR="00F22E47" w14:paraId="690F02DC" w14:textId="77777777">
        <w:trPr>
          <w:divId w:val="1701778752"/>
        </w:trPr>
        <w:tc>
          <w:tcPr>
            <w:tcW w:w="3450"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3B7C2E3D" w14:textId="77777777" w:rsidR="00F22E47" w:rsidRDefault="00F22E47">
            <w:pPr>
              <w:spacing w:after="0"/>
            </w:pPr>
            <w:r>
              <w:t>Výše poplatku při iniciaci úkonu provedené elektronicky</w:t>
            </w:r>
          </w:p>
        </w:tc>
        <w:tc>
          <w:tcPr>
            <w:tcW w:w="6375"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2606AC5C" w14:textId="77777777" w:rsidR="00F22E47" w:rsidRDefault="00F22E47">
            <w:pPr>
              <w:spacing w:after="0"/>
            </w:pPr>
            <w:r>
              <w:t>Výše popsané úkony nejsou zpoplatněny.</w:t>
            </w:r>
          </w:p>
        </w:tc>
      </w:tr>
      <w:tr w:rsidR="00F22E47" w14:paraId="3A237336" w14:textId="77777777">
        <w:trPr>
          <w:divId w:val="1701778752"/>
        </w:trPr>
        <w:tc>
          <w:tcPr>
            <w:tcW w:w="3450"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7FEDB006" w14:textId="77777777" w:rsidR="00F22E47" w:rsidRDefault="00F22E47">
            <w:pPr>
              <w:spacing w:after="0"/>
            </w:pPr>
            <w:r>
              <w:t>Výše poplatku při iniciaci úkonu provedené jinak než elektronicky</w:t>
            </w:r>
          </w:p>
        </w:tc>
        <w:tc>
          <w:tcPr>
            <w:tcW w:w="6375"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5C86CAEB" w14:textId="77777777" w:rsidR="00F22E47" w:rsidRDefault="00F22E47">
            <w:pPr>
              <w:spacing w:after="0"/>
            </w:pPr>
            <w:r>
              <w:t>Výše popsané úkony nejsou zpoplatněny.</w:t>
            </w:r>
          </w:p>
        </w:tc>
      </w:tr>
      <w:tr w:rsidR="00F22E47" w14:paraId="2862ABBB" w14:textId="77777777">
        <w:trPr>
          <w:divId w:val="1701778752"/>
        </w:trPr>
        <w:tc>
          <w:tcPr>
            <w:tcW w:w="3450"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7D07B049" w14:textId="77777777" w:rsidR="00F22E47" w:rsidRDefault="00F22E47">
            <w:pPr>
              <w:spacing w:after="0"/>
            </w:pPr>
            <w:r>
              <w:t>Výše dávky nebo jiného plnění, pokud je předmětem úkonu</w:t>
            </w:r>
          </w:p>
        </w:tc>
        <w:tc>
          <w:tcPr>
            <w:tcW w:w="6375"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2B02E046" w14:textId="77777777" w:rsidR="00F22E47" w:rsidRDefault="00F22E47">
            <w:pPr>
              <w:spacing w:after="0"/>
            </w:pPr>
            <w:r>
              <w:t>Předmětem úkonu není dávka nebo jiné plnění.</w:t>
            </w:r>
          </w:p>
        </w:tc>
      </w:tr>
      <w:tr w:rsidR="00F22E47" w14:paraId="0D3F78CD" w14:textId="77777777">
        <w:trPr>
          <w:divId w:val="1701778752"/>
        </w:trPr>
        <w:tc>
          <w:tcPr>
            <w:tcW w:w="3450"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6C62F7A7" w14:textId="77777777" w:rsidR="00F22E47" w:rsidRDefault="00F22E47">
            <w:pPr>
              <w:spacing w:after="0"/>
            </w:pPr>
            <w:r>
              <w:t>Opravné prostředky</w:t>
            </w:r>
          </w:p>
        </w:tc>
        <w:tc>
          <w:tcPr>
            <w:tcW w:w="6375"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2BC3AFE4" w14:textId="77777777" w:rsidR="00F22E47" w:rsidRDefault="00F22E47">
            <w:pPr>
              <w:spacing w:after="0"/>
            </w:pPr>
            <w:r>
              <w:t>Proti rozhodnutí ředitele, resp. ředitelky mateřské školy je možné podat odvolání v souladu s § 81 a násl. správního řádu. Odvolání se podává do 15 dnů ode dne oznámení rozhodnutí u ředitele, resp. ředitelky mateřské školy.</w:t>
            </w:r>
          </w:p>
        </w:tc>
      </w:tr>
      <w:tr w:rsidR="00F22E47" w14:paraId="7E08B666" w14:textId="77777777">
        <w:trPr>
          <w:divId w:val="1701778752"/>
        </w:trPr>
        <w:tc>
          <w:tcPr>
            <w:tcW w:w="3450"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570A0213" w14:textId="77777777" w:rsidR="00F22E47" w:rsidRDefault="00F22E47">
            <w:pPr>
              <w:spacing w:after="0"/>
            </w:pPr>
            <w:r>
              <w:t>Časté dotazy</w:t>
            </w:r>
          </w:p>
        </w:tc>
        <w:tc>
          <w:tcPr>
            <w:tcW w:w="6375"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35FE762F" w14:textId="77777777" w:rsidR="00F22E47" w:rsidRDefault="00F22E47">
            <w:pPr>
              <w:spacing w:after="0"/>
            </w:pPr>
            <w:r>
              <w:t>Nejsou známy.</w:t>
            </w:r>
          </w:p>
        </w:tc>
      </w:tr>
      <w:tr w:rsidR="00F22E47" w14:paraId="1CB8682E" w14:textId="77777777">
        <w:trPr>
          <w:divId w:val="1701778752"/>
        </w:trPr>
        <w:tc>
          <w:tcPr>
            <w:tcW w:w="3450"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2F4A5247" w14:textId="77777777" w:rsidR="00F22E47" w:rsidRDefault="00F22E47">
            <w:pPr>
              <w:spacing w:after="0"/>
            </w:pPr>
            <w:r>
              <w:t>Sankce</w:t>
            </w:r>
          </w:p>
        </w:tc>
        <w:tc>
          <w:tcPr>
            <w:tcW w:w="6375"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514344EF" w14:textId="77777777" w:rsidR="00F22E47" w:rsidRDefault="00F22E47">
            <w:pPr>
              <w:spacing w:after="0"/>
            </w:pPr>
            <w:r>
              <w:t>V řešených případech nejsou uplatňovány sankce.</w:t>
            </w:r>
          </w:p>
        </w:tc>
      </w:tr>
      <w:tr w:rsidR="00F22E47" w14:paraId="10B5AEAD" w14:textId="77777777">
        <w:trPr>
          <w:divId w:val="1701778752"/>
        </w:trPr>
        <w:tc>
          <w:tcPr>
            <w:tcW w:w="3450"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69818101" w14:textId="77777777" w:rsidR="00F22E47" w:rsidRDefault="00F22E47">
            <w:pPr>
              <w:spacing w:after="0"/>
            </w:pPr>
            <w:r>
              <w:t>Působnost</w:t>
            </w:r>
          </w:p>
        </w:tc>
        <w:tc>
          <w:tcPr>
            <w:tcW w:w="6375"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283EEA77" w14:textId="77777777" w:rsidR="00F22E47" w:rsidRDefault="00F22E47">
            <w:pPr>
              <w:spacing w:after="0"/>
            </w:pPr>
            <w:r>
              <w:t>Ředitel, resp. ředitelka mateřské školy vykonává výše popsané úkony v rámci druhu působení veřejné moci „ostatní veřejná správa“.</w:t>
            </w:r>
          </w:p>
        </w:tc>
      </w:tr>
      <w:tr w:rsidR="00F22E47" w14:paraId="7C5BBA76" w14:textId="77777777">
        <w:trPr>
          <w:divId w:val="1701778752"/>
        </w:trPr>
        <w:tc>
          <w:tcPr>
            <w:tcW w:w="3450"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24FAD55A" w14:textId="77777777" w:rsidR="00F22E47" w:rsidRDefault="00F22E47">
            <w:pPr>
              <w:spacing w:after="0"/>
            </w:pPr>
            <w:r>
              <w:t>Oblast</w:t>
            </w:r>
          </w:p>
        </w:tc>
        <w:tc>
          <w:tcPr>
            <w:tcW w:w="6375"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45D7A181" w14:textId="77777777" w:rsidR="00F22E47" w:rsidRDefault="00F22E47">
            <w:pPr>
              <w:spacing w:after="0"/>
            </w:pPr>
            <w:r>
              <w:t>Úkon je vykonáván v oblasti předškolního vzdělávání.</w:t>
            </w:r>
          </w:p>
        </w:tc>
      </w:tr>
      <w:tr w:rsidR="00F22E47" w14:paraId="6134CDEE" w14:textId="77777777">
        <w:trPr>
          <w:divId w:val="1701778752"/>
        </w:trPr>
        <w:tc>
          <w:tcPr>
            <w:tcW w:w="3450"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660D3095" w14:textId="77777777" w:rsidR="00F22E47" w:rsidRDefault="00F22E47">
            <w:pPr>
              <w:spacing w:after="0"/>
            </w:pPr>
            <w:r>
              <w:t>Klíčová slova</w:t>
            </w:r>
          </w:p>
        </w:tc>
        <w:tc>
          <w:tcPr>
            <w:tcW w:w="6375"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230DBDBD" w14:textId="77777777" w:rsidR="00F22E47" w:rsidRDefault="00F22E47">
            <w:pPr>
              <w:spacing w:after="0"/>
            </w:pPr>
            <w:r>
              <w:t>Zápis k předškolnímu vzdělávání; rozhodnutí o přijetí k předškolnímu vzdělávání; rozhodnutí o nepřijetí k předškolnímu vzdělávání; rozhodnutí o ukončení předškolního vzdělávání.</w:t>
            </w:r>
          </w:p>
        </w:tc>
      </w:tr>
      <w:tr w:rsidR="00F22E47" w14:paraId="2E65C29F" w14:textId="77777777">
        <w:trPr>
          <w:divId w:val="1701778752"/>
        </w:trPr>
        <w:tc>
          <w:tcPr>
            <w:tcW w:w="3450"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41CD0E3C" w14:textId="77777777" w:rsidR="00F22E47" w:rsidRDefault="00F22E47">
            <w:pPr>
              <w:spacing w:after="0"/>
            </w:pPr>
            <w:r>
              <w:t>Počátek platnosti popisu úkonu</w:t>
            </w:r>
          </w:p>
        </w:tc>
        <w:tc>
          <w:tcPr>
            <w:tcW w:w="6375"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72A7E76A" w14:textId="77777777" w:rsidR="00F22E47" w:rsidRDefault="00F22E47">
            <w:pPr>
              <w:spacing w:after="0"/>
            </w:pPr>
            <w:r>
              <w:t>1. 3. 2021</w:t>
            </w:r>
          </w:p>
        </w:tc>
      </w:tr>
      <w:tr w:rsidR="00F22E47" w14:paraId="620A7C09" w14:textId="77777777">
        <w:trPr>
          <w:divId w:val="1701778752"/>
        </w:trPr>
        <w:tc>
          <w:tcPr>
            <w:tcW w:w="3450"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10E82402" w14:textId="77777777" w:rsidR="00F22E47" w:rsidRDefault="00F22E47">
            <w:pPr>
              <w:spacing w:after="0"/>
            </w:pPr>
            <w:r>
              <w:t>Konec platnosti popisu úkonu</w:t>
            </w:r>
          </w:p>
        </w:tc>
        <w:tc>
          <w:tcPr>
            <w:tcW w:w="6375"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34BA16D3" w14:textId="77777777" w:rsidR="00F22E47" w:rsidRDefault="00F22E47">
            <w:pPr>
              <w:spacing w:after="0"/>
            </w:pPr>
            <w:r>
              <w:t>Není známo.</w:t>
            </w:r>
          </w:p>
        </w:tc>
      </w:tr>
      <w:tr w:rsidR="00F22E47" w14:paraId="29C9FEDF" w14:textId="77777777">
        <w:trPr>
          <w:divId w:val="1701778752"/>
        </w:trPr>
        <w:tc>
          <w:tcPr>
            <w:tcW w:w="3450"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474547E0" w14:textId="77777777" w:rsidR="00F22E47" w:rsidRDefault="00F22E47">
            <w:pPr>
              <w:spacing w:after="0"/>
            </w:pPr>
            <w:r>
              <w:lastRenderedPageBreak/>
              <w:t>Výsledek úkonu vedený v základním registru nebo v agendovém informačním systému</w:t>
            </w:r>
          </w:p>
        </w:tc>
        <w:tc>
          <w:tcPr>
            <w:tcW w:w="6375" w:type="dxa"/>
            <w:tcBorders>
              <w:top w:val="outset" w:sz="6" w:space="0" w:color="B0A894"/>
              <w:left w:val="outset" w:sz="6" w:space="0" w:color="B0A894"/>
              <w:bottom w:val="outset" w:sz="6" w:space="0" w:color="B0A894"/>
              <w:right w:val="outset" w:sz="6" w:space="0" w:color="B0A894"/>
            </w:tcBorders>
            <w:tcMar>
              <w:top w:w="45" w:type="dxa"/>
              <w:left w:w="45" w:type="dxa"/>
              <w:bottom w:w="45" w:type="dxa"/>
              <w:right w:w="45" w:type="dxa"/>
            </w:tcMar>
            <w:vAlign w:val="center"/>
            <w:hideMark/>
          </w:tcPr>
          <w:p w14:paraId="47E337B6" w14:textId="77777777" w:rsidR="00F22E47" w:rsidRDefault="00F22E47">
            <w:pPr>
              <w:spacing w:after="0"/>
            </w:pPr>
            <w:r>
              <w:t>Agendový informační systém</w:t>
            </w:r>
          </w:p>
          <w:p w14:paraId="72DD2B10" w14:textId="73F9F2B6" w:rsidR="00F22E47" w:rsidRDefault="00F22E47">
            <w:pPr>
              <w:spacing w:after="0"/>
            </w:pPr>
            <w:r>
              <w:t xml:space="preserve">Kód agendy A3082 Školský </w:t>
            </w:r>
            <w:r w:rsidR="00267357">
              <w:t>zákon.</w:t>
            </w:r>
          </w:p>
        </w:tc>
      </w:tr>
    </w:tbl>
    <w:p w14:paraId="454386CE" w14:textId="77777777" w:rsidR="00F22E47" w:rsidRDefault="00F22E47">
      <w:pPr>
        <w:spacing w:after="0"/>
        <w:divId w:val="1701778752"/>
        <w:rPr>
          <w:rFonts w:ascii="Verdana" w:hAnsi="Verdana"/>
          <w:color w:val="3E3E3E"/>
          <w:sz w:val="19"/>
          <w:szCs w:val="19"/>
        </w:rPr>
      </w:pPr>
      <w:r>
        <w:rPr>
          <w:rFonts w:ascii="Verdana" w:hAnsi="Verdana"/>
          <w:color w:val="3E3E3E"/>
          <w:sz w:val="19"/>
          <w:szCs w:val="19"/>
        </w:rPr>
        <w:t> </w:t>
      </w:r>
    </w:p>
    <w:sectPr w:rsidR="00F22E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92DA1"/>
    <w:multiLevelType w:val="multilevel"/>
    <w:tmpl w:val="744A9C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E47"/>
    <w:rsid w:val="00003FE8"/>
    <w:rsid w:val="000920CA"/>
    <w:rsid w:val="00106CCF"/>
    <w:rsid w:val="0018649F"/>
    <w:rsid w:val="001C27CC"/>
    <w:rsid w:val="00267357"/>
    <w:rsid w:val="00271659"/>
    <w:rsid w:val="00281CB1"/>
    <w:rsid w:val="002F598C"/>
    <w:rsid w:val="00320955"/>
    <w:rsid w:val="003B4EC2"/>
    <w:rsid w:val="0041187A"/>
    <w:rsid w:val="00411AD6"/>
    <w:rsid w:val="00480FCE"/>
    <w:rsid w:val="004E6062"/>
    <w:rsid w:val="005142EC"/>
    <w:rsid w:val="00532478"/>
    <w:rsid w:val="00601195"/>
    <w:rsid w:val="00622CD3"/>
    <w:rsid w:val="006279EC"/>
    <w:rsid w:val="00725351"/>
    <w:rsid w:val="008466E0"/>
    <w:rsid w:val="00873B4B"/>
    <w:rsid w:val="008F6165"/>
    <w:rsid w:val="00952727"/>
    <w:rsid w:val="00987C6B"/>
    <w:rsid w:val="0099130E"/>
    <w:rsid w:val="009D7B34"/>
    <w:rsid w:val="00A42D9E"/>
    <w:rsid w:val="00AA2BF5"/>
    <w:rsid w:val="00B20473"/>
    <w:rsid w:val="00B36933"/>
    <w:rsid w:val="00B43913"/>
    <w:rsid w:val="00B7739F"/>
    <w:rsid w:val="00DC2562"/>
    <w:rsid w:val="00DE26F4"/>
    <w:rsid w:val="00E3799F"/>
    <w:rsid w:val="00E723BC"/>
    <w:rsid w:val="00E83FD8"/>
    <w:rsid w:val="00E97686"/>
    <w:rsid w:val="00EF6131"/>
    <w:rsid w:val="00F069DF"/>
    <w:rsid w:val="00F13A5E"/>
    <w:rsid w:val="00F22E47"/>
    <w:rsid w:val="00FA4B28"/>
    <w:rsid w:val="00FD28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7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C27CC"/>
    <w:rPr>
      <w:color w:val="0563C1" w:themeColor="hyperlink"/>
      <w:u w:val="single"/>
    </w:rPr>
  </w:style>
  <w:style w:type="character" w:customStyle="1" w:styleId="UnresolvedMention">
    <w:name w:val="Unresolved Mention"/>
    <w:basedOn w:val="Standardnpsmoodstavce"/>
    <w:uiPriority w:val="99"/>
    <w:semiHidden/>
    <w:unhideWhenUsed/>
    <w:rsid w:val="001C27CC"/>
    <w:rPr>
      <w:color w:val="605E5C"/>
      <w:shd w:val="clear" w:color="auto" w:fill="E1DFDD"/>
    </w:rPr>
  </w:style>
  <w:style w:type="paragraph" w:styleId="Odstavecseseznamem">
    <w:name w:val="List Paragraph"/>
    <w:basedOn w:val="Normln"/>
    <w:uiPriority w:val="34"/>
    <w:qFormat/>
    <w:rsid w:val="00FA4B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C27CC"/>
    <w:rPr>
      <w:color w:val="0563C1" w:themeColor="hyperlink"/>
      <w:u w:val="single"/>
    </w:rPr>
  </w:style>
  <w:style w:type="character" w:customStyle="1" w:styleId="UnresolvedMention">
    <w:name w:val="Unresolved Mention"/>
    <w:basedOn w:val="Standardnpsmoodstavce"/>
    <w:uiPriority w:val="99"/>
    <w:semiHidden/>
    <w:unhideWhenUsed/>
    <w:rsid w:val="001C27CC"/>
    <w:rPr>
      <w:color w:val="605E5C"/>
      <w:shd w:val="clear" w:color="auto" w:fill="E1DFDD"/>
    </w:rPr>
  </w:style>
  <w:style w:type="paragraph" w:styleId="Odstavecseseznamem">
    <w:name w:val="List Paragraph"/>
    <w:basedOn w:val="Normln"/>
    <w:uiPriority w:val="34"/>
    <w:qFormat/>
    <w:rsid w:val="00FA4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122214">
      <w:marLeft w:val="0"/>
      <w:marRight w:val="0"/>
      <w:marTop w:val="0"/>
      <w:marBottom w:val="150"/>
      <w:divBdr>
        <w:top w:val="none" w:sz="0" w:space="0" w:color="auto"/>
        <w:left w:val="none" w:sz="0" w:space="0" w:color="auto"/>
        <w:bottom w:val="none" w:sz="0" w:space="0" w:color="auto"/>
        <w:right w:val="none" w:sz="0" w:space="0" w:color="auto"/>
      </w:divBdr>
      <w:divsChild>
        <w:div w:id="30348901">
          <w:marLeft w:val="0"/>
          <w:marRight w:val="0"/>
          <w:marTop w:val="0"/>
          <w:marBottom w:val="0"/>
          <w:divBdr>
            <w:top w:val="none" w:sz="0" w:space="0" w:color="auto"/>
            <w:left w:val="none" w:sz="0" w:space="0" w:color="auto"/>
            <w:bottom w:val="none" w:sz="0" w:space="0" w:color="auto"/>
            <w:right w:val="none" w:sz="0" w:space="0" w:color="auto"/>
          </w:divBdr>
        </w:div>
      </w:divsChild>
    </w:div>
    <w:div w:id="854225435">
      <w:marLeft w:val="0"/>
      <w:marRight w:val="0"/>
      <w:marTop w:val="0"/>
      <w:marBottom w:val="150"/>
      <w:divBdr>
        <w:top w:val="none" w:sz="0" w:space="0" w:color="auto"/>
        <w:left w:val="none" w:sz="0" w:space="0" w:color="auto"/>
        <w:bottom w:val="none" w:sz="0" w:space="0" w:color="auto"/>
        <w:right w:val="none" w:sz="0" w:space="0" w:color="auto"/>
      </w:divBdr>
      <w:divsChild>
        <w:div w:id="766776156">
          <w:marLeft w:val="0"/>
          <w:marRight w:val="0"/>
          <w:marTop w:val="0"/>
          <w:marBottom w:val="0"/>
          <w:divBdr>
            <w:top w:val="none" w:sz="0" w:space="0" w:color="auto"/>
            <w:left w:val="none" w:sz="0" w:space="0" w:color="auto"/>
            <w:bottom w:val="none" w:sz="0" w:space="0" w:color="auto"/>
            <w:right w:val="none" w:sz="0" w:space="0" w:color="auto"/>
          </w:divBdr>
          <w:divsChild>
            <w:div w:id="167118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61318">
      <w:marLeft w:val="0"/>
      <w:marRight w:val="0"/>
      <w:marTop w:val="0"/>
      <w:marBottom w:val="150"/>
      <w:divBdr>
        <w:top w:val="none" w:sz="0" w:space="0" w:color="auto"/>
        <w:left w:val="none" w:sz="0" w:space="0" w:color="auto"/>
        <w:bottom w:val="none" w:sz="0" w:space="0" w:color="auto"/>
        <w:right w:val="none" w:sz="0" w:space="0" w:color="auto"/>
      </w:divBdr>
    </w:div>
    <w:div w:id="1638954085">
      <w:marLeft w:val="0"/>
      <w:marRight w:val="0"/>
      <w:marTop w:val="0"/>
      <w:marBottom w:val="150"/>
      <w:divBdr>
        <w:top w:val="none" w:sz="0" w:space="0" w:color="auto"/>
        <w:left w:val="none" w:sz="0" w:space="0" w:color="auto"/>
        <w:bottom w:val="none" w:sz="0" w:space="0" w:color="auto"/>
        <w:right w:val="none" w:sz="0" w:space="0" w:color="auto"/>
      </w:divBdr>
      <w:divsChild>
        <w:div w:id="1891766177">
          <w:marLeft w:val="0"/>
          <w:marRight w:val="0"/>
          <w:marTop w:val="75"/>
          <w:marBottom w:val="75"/>
          <w:divBdr>
            <w:top w:val="none" w:sz="0" w:space="0" w:color="auto"/>
            <w:left w:val="none" w:sz="0" w:space="0" w:color="auto"/>
            <w:bottom w:val="none" w:sz="0" w:space="0" w:color="auto"/>
            <w:right w:val="none" w:sz="0" w:space="0" w:color="auto"/>
          </w:divBdr>
        </w:div>
        <w:div w:id="2067100109">
          <w:marLeft w:val="0"/>
          <w:marRight w:val="0"/>
          <w:marTop w:val="0"/>
          <w:marBottom w:val="0"/>
          <w:divBdr>
            <w:top w:val="none" w:sz="0" w:space="0" w:color="auto"/>
            <w:left w:val="none" w:sz="0" w:space="0" w:color="auto"/>
            <w:bottom w:val="none" w:sz="0" w:space="0" w:color="auto"/>
            <w:right w:val="none" w:sz="0" w:space="0" w:color="auto"/>
          </w:divBdr>
          <w:divsChild>
            <w:div w:id="613563893">
              <w:marLeft w:val="0"/>
              <w:marRight w:val="0"/>
              <w:marTop w:val="0"/>
              <w:marBottom w:val="0"/>
              <w:divBdr>
                <w:top w:val="none" w:sz="0" w:space="0" w:color="auto"/>
                <w:left w:val="none" w:sz="0" w:space="0" w:color="auto"/>
                <w:bottom w:val="none" w:sz="0" w:space="0" w:color="auto"/>
                <w:right w:val="none" w:sz="0" w:space="0" w:color="auto"/>
              </w:divBdr>
            </w:div>
            <w:div w:id="176796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875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dravamskollarova.cb@seznam.cz" TargetMode="External"/><Relationship Id="rId3" Type="http://schemas.microsoft.com/office/2007/relationships/stylesWithEffects" Target="stylesWithEffects.xml"/><Relationship Id="rId7" Type="http://schemas.openxmlformats.org/officeDocument/2006/relationships/hyperlink" Target="mailto:msceskybrod@sezna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_cesky_brod@mybox.c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s_cesky_brod@mybox.cz" TargetMode="External"/><Relationship Id="rId4" Type="http://schemas.openxmlformats.org/officeDocument/2006/relationships/settings" Target="settings.xml"/><Relationship Id="rId9" Type="http://schemas.openxmlformats.org/officeDocument/2006/relationships/hyperlink" Target="http://www.mssokolsk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3611</Words>
  <Characters>21305</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Šm</dc:creator>
  <cp:lastModifiedBy>pavel.legen@gmail.com</cp:lastModifiedBy>
  <cp:revision>3</cp:revision>
  <dcterms:created xsi:type="dcterms:W3CDTF">2025-02-04T09:05:00Z</dcterms:created>
  <dcterms:modified xsi:type="dcterms:W3CDTF">2025-02-04T09:18:00Z</dcterms:modified>
</cp:coreProperties>
</file>